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9C" w:rsidRPr="00560B9C" w:rsidRDefault="00560B9C" w:rsidP="00560B9C">
      <w:pPr>
        <w:spacing w:line="480" w:lineRule="auto"/>
        <w:rPr>
          <w:sz w:val="32"/>
          <w:szCs w:val="32"/>
        </w:rPr>
      </w:pPr>
      <w:r w:rsidRPr="00560B9C">
        <w:rPr>
          <w:rFonts w:hint="eastAsia"/>
          <w:sz w:val="32"/>
          <w:szCs w:val="32"/>
        </w:rPr>
        <w:t>Section 4 Question Sheet:</w:t>
      </w:r>
    </w:p>
    <w:p w:rsidR="00560B9C" w:rsidRDefault="00560B9C" w:rsidP="00560B9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What did Charles I do to make the </w:t>
      </w:r>
      <w:r>
        <w:rPr>
          <w:sz w:val="32"/>
          <w:szCs w:val="32"/>
        </w:rPr>
        <w:t>Parliament</w:t>
      </w:r>
      <w:r>
        <w:rPr>
          <w:rFonts w:hint="eastAsia"/>
          <w:sz w:val="32"/>
          <w:szCs w:val="32"/>
        </w:rPr>
        <w:t xml:space="preserve"> matter less? </w:t>
      </w: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What did Parliament do to try and stop Roman Catholic kings from taking too much power?</w:t>
      </w: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>
        <w:rPr>
          <w:rFonts w:hint="eastAsia"/>
          <w:sz w:val="32"/>
          <w:szCs w:val="32"/>
        </w:rPr>
        <w:t xml:space="preserve">hy were the Parliament and the monarchy (kings) divided? </w:t>
      </w: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Default="00560B9C" w:rsidP="00560B9C">
      <w:pPr>
        <w:pStyle w:val="ListParagraph"/>
        <w:spacing w:line="480" w:lineRule="auto"/>
        <w:rPr>
          <w:sz w:val="32"/>
          <w:szCs w:val="32"/>
        </w:rPr>
      </w:pPr>
    </w:p>
    <w:p w:rsidR="00560B9C" w:rsidRPr="00560B9C" w:rsidRDefault="00560B9C" w:rsidP="00560B9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In your own words, explain why the English Bill of Rights was written. (2-3 sentences)</w:t>
      </w:r>
    </w:p>
    <w:sectPr w:rsidR="00560B9C" w:rsidRPr="00560B9C" w:rsidSect="0057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08" w:rsidRDefault="00E21C08" w:rsidP="00560B9C">
      <w:pPr>
        <w:spacing w:line="240" w:lineRule="auto"/>
      </w:pPr>
      <w:r>
        <w:separator/>
      </w:r>
    </w:p>
  </w:endnote>
  <w:endnote w:type="continuationSeparator" w:id="0">
    <w:p w:rsidR="00E21C08" w:rsidRDefault="00E21C08" w:rsidP="0056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08" w:rsidRDefault="00E21C08" w:rsidP="00560B9C">
      <w:pPr>
        <w:spacing w:line="240" w:lineRule="auto"/>
      </w:pPr>
      <w:r>
        <w:separator/>
      </w:r>
    </w:p>
  </w:footnote>
  <w:footnote w:type="continuationSeparator" w:id="0">
    <w:p w:rsidR="00E21C08" w:rsidRDefault="00E21C08" w:rsidP="00560B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Header"/>
    </w:pPr>
    <w:r>
      <w:rPr>
        <w:rFonts w:hint="eastAsia"/>
      </w:rPr>
      <w:t>Ms. Pinyan</w:t>
    </w:r>
  </w:p>
  <w:p w:rsidR="00560B9C" w:rsidRDefault="00560B9C">
    <w:pPr>
      <w:pStyle w:val="Header"/>
    </w:pPr>
    <w:r>
      <w:rPr>
        <w:rFonts w:hint="eastAsia"/>
      </w:rPr>
      <w:t>World History</w:t>
    </w: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9C" w:rsidRDefault="00560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6E0"/>
    <w:multiLevelType w:val="hybridMultilevel"/>
    <w:tmpl w:val="6C602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6EA9"/>
    <w:multiLevelType w:val="hybridMultilevel"/>
    <w:tmpl w:val="34A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B9C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282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0B9C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4C18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3BE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08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0B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9C"/>
  </w:style>
  <w:style w:type="paragraph" w:styleId="Footer">
    <w:name w:val="footer"/>
    <w:basedOn w:val="Normal"/>
    <w:link w:val="FooterChar"/>
    <w:uiPriority w:val="99"/>
    <w:semiHidden/>
    <w:unhideWhenUsed/>
    <w:rsid w:val="00560B9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2014-12-08T23:09:00Z</cp:lastPrinted>
  <dcterms:created xsi:type="dcterms:W3CDTF">2014-03-03T23:38:00Z</dcterms:created>
  <dcterms:modified xsi:type="dcterms:W3CDTF">2014-12-08T23:46:00Z</dcterms:modified>
</cp:coreProperties>
</file>