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62" w:rsidRDefault="003617E8">
      <w:pPr>
        <w:pStyle w:val="Title"/>
      </w:pPr>
      <w:r w:rsidRPr="003617E8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0.05pt;margin-top:-59pt;width:315.9pt;height:97.25pt;z-index:251660288;mso-width-relative:margin;mso-height-relative:margin">
            <v:textbox>
              <w:txbxContent>
                <w:p w:rsidR="00A8431A" w:rsidRDefault="00A8431A">
                  <w:r>
                    <w:t>Name:</w:t>
                  </w:r>
                  <w:r w:rsidR="00D477B4">
                    <w:t xml:space="preserve"> </w:t>
                  </w:r>
                  <w:r>
                    <w:t>____________________________</w:t>
                  </w:r>
                </w:p>
                <w:p w:rsidR="00D477B4" w:rsidRDefault="00D477B4"/>
                <w:p w:rsidR="00A8431A" w:rsidRDefault="00A8431A">
                  <w:r>
                    <w:t>Conference Date:</w:t>
                  </w:r>
                  <w:r w:rsidR="00D477B4">
                    <w:t xml:space="preserve"> </w:t>
                  </w:r>
                  <w:r>
                    <w:t>________________ Time:</w:t>
                  </w:r>
                  <w:r w:rsidR="00D477B4">
                    <w:t xml:space="preserve"> </w:t>
                  </w:r>
                  <w:r>
                    <w:t>____________</w:t>
                  </w:r>
                </w:p>
                <w:p w:rsidR="00D477B4" w:rsidRDefault="00D477B4"/>
                <w:p w:rsidR="00A8431A" w:rsidRDefault="00A8431A">
                  <w:r>
                    <w:t>With _____________________</w:t>
                  </w:r>
                  <w:r w:rsidR="00D477B4">
                    <w:t xml:space="preserve"> </w:t>
                  </w:r>
                  <w:r>
                    <w:t>(Teacher)</w:t>
                  </w:r>
                </w:p>
              </w:txbxContent>
            </v:textbox>
          </v:shape>
        </w:pict>
      </w:r>
      <w:r w:rsidR="005C4C19">
        <w:rPr>
          <w:noProof/>
          <w:lang w:eastAsia="zh-CN"/>
        </w:rPr>
        <w:drawing>
          <wp:inline distT="0" distB="0" distL="0" distR="0">
            <wp:extent cx="959485" cy="9594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A62" w:rsidRPr="00A8431A">
        <w:rPr>
          <w:sz w:val="36"/>
          <w:szCs w:val="36"/>
        </w:rPr>
        <w:t>Key Assignment:  Student-Led Conference</w:t>
      </w:r>
    </w:p>
    <w:p w:rsidR="00621A62" w:rsidRDefault="00621A62"/>
    <w:p w:rsidR="00621A62" w:rsidRDefault="00621A62">
      <w:pPr>
        <w:rPr>
          <w:sz w:val="32"/>
        </w:rPr>
      </w:pPr>
      <w:r>
        <w:rPr>
          <w:sz w:val="52"/>
        </w:rPr>
        <w:t>G</w:t>
      </w:r>
      <w:r>
        <w:rPr>
          <w:sz w:val="32"/>
        </w:rPr>
        <w:t xml:space="preserve">oal:  </w:t>
      </w:r>
      <w:r>
        <w:t>Reflect on your learning this year at QISS.  Explain to your parents what you have learned, what your challenges have been, and what your goals are for the future</w:t>
      </w:r>
    </w:p>
    <w:p w:rsidR="00621A62" w:rsidRDefault="00621A62">
      <w:pPr>
        <w:rPr>
          <w:sz w:val="32"/>
        </w:rPr>
      </w:pPr>
    </w:p>
    <w:p w:rsidR="00621A62" w:rsidRDefault="00621A62">
      <w:pPr>
        <w:pStyle w:val="Heading1"/>
      </w:pPr>
      <w:r>
        <w:rPr>
          <w:sz w:val="52"/>
        </w:rPr>
        <w:t>R</w:t>
      </w:r>
      <w:r>
        <w:t xml:space="preserve">ole:  </w:t>
      </w:r>
      <w:r>
        <w:rPr>
          <w:sz w:val="24"/>
        </w:rPr>
        <w:t>Yourself</w:t>
      </w:r>
    </w:p>
    <w:p w:rsidR="00621A62" w:rsidRDefault="00621A62">
      <w:pPr>
        <w:rPr>
          <w:sz w:val="32"/>
        </w:rPr>
      </w:pPr>
    </w:p>
    <w:p w:rsidR="00621A62" w:rsidRDefault="00621A62">
      <w:pPr>
        <w:rPr>
          <w:sz w:val="32"/>
        </w:rPr>
      </w:pPr>
      <w:r>
        <w:rPr>
          <w:sz w:val="52"/>
        </w:rPr>
        <w:t>A</w:t>
      </w:r>
      <w:r>
        <w:rPr>
          <w:sz w:val="32"/>
        </w:rPr>
        <w:t xml:space="preserve">udience:  </w:t>
      </w:r>
      <w:r>
        <w:t>Your parents or guardian</w:t>
      </w:r>
    </w:p>
    <w:p w:rsidR="00621A62" w:rsidRDefault="00621A62">
      <w:pPr>
        <w:rPr>
          <w:sz w:val="32"/>
        </w:rPr>
      </w:pPr>
    </w:p>
    <w:p w:rsidR="00621A62" w:rsidRDefault="00621A62">
      <w:pPr>
        <w:rPr>
          <w:sz w:val="32"/>
        </w:rPr>
      </w:pPr>
      <w:r>
        <w:rPr>
          <w:sz w:val="52"/>
        </w:rPr>
        <w:t>S</w:t>
      </w:r>
      <w:r>
        <w:rPr>
          <w:sz w:val="32"/>
        </w:rPr>
        <w:t xml:space="preserve">ituation:  </w:t>
      </w:r>
      <w:r>
        <w:t>It is the end of April.   You have done a lot of work this year.  It is time to share your learning with your parents at the student-led conference.  You are in charge.</w:t>
      </w:r>
    </w:p>
    <w:p w:rsidR="00621A62" w:rsidRDefault="00621A62">
      <w:pPr>
        <w:rPr>
          <w:sz w:val="32"/>
        </w:rPr>
      </w:pPr>
    </w:p>
    <w:p w:rsidR="00621A62" w:rsidRDefault="00621A62">
      <w:pPr>
        <w:rPr>
          <w:sz w:val="32"/>
        </w:rPr>
      </w:pPr>
      <w:r>
        <w:rPr>
          <w:sz w:val="52"/>
        </w:rPr>
        <w:t>P</w:t>
      </w:r>
      <w:r>
        <w:rPr>
          <w:sz w:val="32"/>
        </w:rPr>
        <w:t xml:space="preserve">roduct or Performance:  </w:t>
      </w:r>
    </w:p>
    <w:p w:rsidR="00621A62" w:rsidRDefault="003C4FCD">
      <w:pPr>
        <w:numPr>
          <w:ilvl w:val="0"/>
          <w:numId w:val="2"/>
        </w:numPr>
      </w:pPr>
      <w:r>
        <w:t>Electronic p</w:t>
      </w:r>
      <w:r w:rsidR="00621A62">
        <w:t>ortfolio with reflections on each assignment</w:t>
      </w:r>
    </w:p>
    <w:p w:rsidR="00621A62" w:rsidRDefault="00621A62">
      <w:pPr>
        <w:numPr>
          <w:ilvl w:val="0"/>
          <w:numId w:val="2"/>
        </w:numPr>
        <w:rPr>
          <w:sz w:val="32"/>
        </w:rPr>
      </w:pPr>
      <w:r>
        <w:t>Presentation for your parents</w:t>
      </w:r>
    </w:p>
    <w:p w:rsidR="00621A62" w:rsidRDefault="00621A62">
      <w:pPr>
        <w:rPr>
          <w:sz w:val="32"/>
        </w:rPr>
      </w:pPr>
    </w:p>
    <w:p w:rsidR="00621A62" w:rsidRDefault="00621A62">
      <w:pPr>
        <w:rPr>
          <w:sz w:val="32"/>
        </w:rPr>
      </w:pPr>
      <w:r>
        <w:rPr>
          <w:sz w:val="52"/>
        </w:rPr>
        <w:t>S</w:t>
      </w:r>
      <w:r>
        <w:rPr>
          <w:sz w:val="32"/>
        </w:rPr>
        <w:t>tandards for Success:</w:t>
      </w:r>
    </w:p>
    <w:p w:rsidR="00621A62" w:rsidRDefault="00621A62">
      <w:pPr>
        <w:numPr>
          <w:ilvl w:val="0"/>
          <w:numId w:val="1"/>
        </w:numPr>
      </w:pPr>
      <w:r>
        <w:t xml:space="preserve">Your portfolio should include </w:t>
      </w:r>
      <w:r w:rsidR="003C4FCD">
        <w:t xml:space="preserve">all Key Assignments and other </w:t>
      </w:r>
      <w:r>
        <w:t xml:space="preserve">major assignments </w:t>
      </w:r>
      <w:r w:rsidR="003C4FCD">
        <w:t>from</w:t>
      </w:r>
      <w:r>
        <w:t xml:space="preserve"> each </w:t>
      </w:r>
      <w:r w:rsidR="003C4FCD">
        <w:t>class throughout</w:t>
      </w:r>
      <w:r>
        <w:t xml:space="preserve"> this year as well as the reflections </w:t>
      </w:r>
      <w:r w:rsidR="003C4FCD">
        <w:t>sheets for each assignment</w:t>
      </w:r>
      <w:r>
        <w:t>.</w:t>
      </w:r>
    </w:p>
    <w:p w:rsidR="00621A62" w:rsidRDefault="00621A62">
      <w:pPr>
        <w:numPr>
          <w:ilvl w:val="0"/>
          <w:numId w:val="1"/>
        </w:numPr>
      </w:pPr>
      <w:r>
        <w:t xml:space="preserve">The presentation should a genuine reflection of your learning, your successes, and your challenges, and your goals.  It should be </w:t>
      </w:r>
      <w:r w:rsidR="00B03426">
        <w:t>approximately 20</w:t>
      </w:r>
      <w:r>
        <w:t xml:space="preserve"> minutes including time for questions and should inc</w:t>
      </w:r>
      <w:r w:rsidR="00DF6648">
        <w:t>lude the items on the checklist (see rubric)</w:t>
      </w:r>
    </w:p>
    <w:p w:rsidR="004E2440" w:rsidRDefault="004E2440" w:rsidP="004E2440">
      <w:pPr>
        <w:pStyle w:val="Heading1"/>
      </w:pPr>
      <w:r>
        <w:br w:type="page"/>
      </w:r>
      <w:r>
        <w:lastRenderedPageBreak/>
        <w:t>Student-Led Conference Planning Guide</w:t>
      </w:r>
    </w:p>
    <w:p w:rsidR="00D477B4" w:rsidRPr="00D477B4" w:rsidRDefault="00D477B4" w:rsidP="00D477B4"/>
    <w:p w:rsidR="004E2440" w:rsidRDefault="004E2440" w:rsidP="004E2440">
      <w:r>
        <w:t>Name:</w:t>
      </w:r>
      <w:r w:rsidR="00D477B4">
        <w:t xml:space="preserve"> </w:t>
      </w:r>
      <w:r>
        <w:t>_____________</w:t>
      </w:r>
      <w:r>
        <w:tab/>
        <w:t>Grade:</w:t>
      </w:r>
      <w:r w:rsidR="00B03426">
        <w:t xml:space="preserve"> </w:t>
      </w:r>
      <w:r>
        <w:t>_______   Conference Date</w:t>
      </w:r>
      <w:proofErr w:type="gramStart"/>
      <w:r>
        <w:t>:_</w:t>
      </w:r>
      <w:proofErr w:type="gramEnd"/>
      <w:r>
        <w:t>_____    Time:_____</w:t>
      </w:r>
    </w:p>
    <w:p w:rsidR="004E2440" w:rsidRDefault="004E2440" w:rsidP="004E2440"/>
    <w:p w:rsidR="004E2440" w:rsidRDefault="004E2440" w:rsidP="004E24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6"/>
        <w:gridCol w:w="2205"/>
        <w:gridCol w:w="7"/>
        <w:gridCol w:w="8"/>
        <w:gridCol w:w="2271"/>
        <w:gridCol w:w="1339"/>
      </w:tblGrid>
      <w:tr w:rsidR="004E2440" w:rsidTr="00FA3E9C">
        <w:trPr>
          <w:cantSplit/>
        </w:trPr>
        <w:tc>
          <w:tcPr>
            <w:tcW w:w="3026" w:type="dxa"/>
          </w:tcPr>
          <w:p w:rsidR="004E2440" w:rsidRDefault="004E2440" w:rsidP="00FA3E9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Item</w:t>
            </w:r>
          </w:p>
        </w:tc>
        <w:tc>
          <w:tcPr>
            <w:tcW w:w="4491" w:type="dxa"/>
            <w:gridSpan w:val="4"/>
          </w:tcPr>
          <w:p w:rsidR="004E2440" w:rsidRDefault="004E2440" w:rsidP="00FA3E9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Notes</w:t>
            </w:r>
          </w:p>
        </w:tc>
        <w:tc>
          <w:tcPr>
            <w:tcW w:w="1339" w:type="dxa"/>
          </w:tcPr>
          <w:p w:rsidR="004E2440" w:rsidRDefault="004E2440" w:rsidP="00FA3E9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Check</w:t>
            </w:r>
            <w:r>
              <w:rPr>
                <w:b/>
                <w:sz w:val="32"/>
              </w:rPr>
              <w:sym w:font="Wingdings" w:char="F0FC"/>
            </w:r>
          </w:p>
        </w:tc>
      </w:tr>
      <w:tr w:rsidR="004E2440" w:rsidTr="00FA3E9C">
        <w:trPr>
          <w:cantSplit/>
        </w:trPr>
        <w:tc>
          <w:tcPr>
            <w:tcW w:w="3026" w:type="dxa"/>
          </w:tcPr>
          <w:p w:rsidR="004E2440" w:rsidRDefault="004E2440" w:rsidP="00FA3E9C">
            <w:r>
              <w:t>1. Introduce parents to teacher.</w:t>
            </w:r>
          </w:p>
        </w:tc>
        <w:tc>
          <w:tcPr>
            <w:tcW w:w="4491" w:type="dxa"/>
            <w:gridSpan w:val="4"/>
          </w:tcPr>
          <w:p w:rsidR="004E2440" w:rsidRDefault="004E2440" w:rsidP="00FA3E9C"/>
        </w:tc>
        <w:tc>
          <w:tcPr>
            <w:tcW w:w="1339" w:type="dxa"/>
          </w:tcPr>
          <w:p w:rsidR="004E2440" w:rsidRDefault="004E2440" w:rsidP="00FA3E9C"/>
        </w:tc>
      </w:tr>
      <w:tr w:rsidR="004E2440" w:rsidTr="00FA3E9C">
        <w:trPr>
          <w:cantSplit/>
        </w:trPr>
        <w:tc>
          <w:tcPr>
            <w:tcW w:w="3026" w:type="dxa"/>
          </w:tcPr>
          <w:p w:rsidR="004E2440" w:rsidRDefault="004E2440" w:rsidP="00FA3E9C">
            <w:r>
              <w:t>2. Explain purpose of conference.</w:t>
            </w:r>
          </w:p>
          <w:p w:rsidR="00B03426" w:rsidRDefault="00B03426" w:rsidP="00FA3E9C"/>
          <w:p w:rsidR="00B03426" w:rsidRDefault="00B03426" w:rsidP="00FA3E9C"/>
        </w:tc>
        <w:tc>
          <w:tcPr>
            <w:tcW w:w="4491" w:type="dxa"/>
            <w:gridSpan w:val="4"/>
          </w:tcPr>
          <w:p w:rsidR="004E2440" w:rsidRDefault="004E2440" w:rsidP="00FA3E9C"/>
        </w:tc>
        <w:tc>
          <w:tcPr>
            <w:tcW w:w="1339" w:type="dxa"/>
          </w:tcPr>
          <w:p w:rsidR="004E2440" w:rsidRDefault="004E2440" w:rsidP="00FA3E9C"/>
        </w:tc>
      </w:tr>
      <w:tr w:rsidR="004E2440" w:rsidTr="00FA3E9C">
        <w:tc>
          <w:tcPr>
            <w:tcW w:w="3026" w:type="dxa"/>
          </w:tcPr>
          <w:p w:rsidR="004E2440" w:rsidRDefault="004E2440" w:rsidP="00A8431A">
            <w:r>
              <w:t xml:space="preserve">3.  Describe </w:t>
            </w:r>
            <w:r w:rsidR="00A8431A">
              <w:t>something you learned</w:t>
            </w:r>
            <w:r>
              <w:t xml:space="preserve"> and </w:t>
            </w:r>
            <w:r w:rsidR="00A8431A">
              <w:t xml:space="preserve">your </w:t>
            </w:r>
            <w:r>
              <w:t>challenges for each class:</w:t>
            </w:r>
          </w:p>
        </w:tc>
        <w:tc>
          <w:tcPr>
            <w:tcW w:w="2212" w:type="dxa"/>
            <w:gridSpan w:val="2"/>
          </w:tcPr>
          <w:p w:rsidR="004E2440" w:rsidRDefault="00A8431A" w:rsidP="00FA3E9C">
            <w:r>
              <w:t>Learning &amp; Accomplishments</w:t>
            </w:r>
          </w:p>
        </w:tc>
        <w:tc>
          <w:tcPr>
            <w:tcW w:w="2279" w:type="dxa"/>
            <w:gridSpan w:val="2"/>
          </w:tcPr>
          <w:p w:rsidR="004E2440" w:rsidRDefault="004E2440" w:rsidP="00FA3E9C">
            <w:r>
              <w:t>Challenges</w:t>
            </w:r>
          </w:p>
        </w:tc>
        <w:tc>
          <w:tcPr>
            <w:tcW w:w="1339" w:type="dxa"/>
          </w:tcPr>
          <w:p w:rsidR="004E2440" w:rsidRDefault="004E2440" w:rsidP="00FA3E9C"/>
        </w:tc>
      </w:tr>
      <w:tr w:rsidR="004E2440" w:rsidTr="00FA3E9C">
        <w:tc>
          <w:tcPr>
            <w:tcW w:w="3026" w:type="dxa"/>
          </w:tcPr>
          <w:p w:rsidR="004E2440" w:rsidRDefault="004E2440" w:rsidP="00FA3E9C">
            <w:r>
              <w:t>Math</w:t>
            </w:r>
          </w:p>
          <w:p w:rsidR="004E2440" w:rsidRDefault="004E2440" w:rsidP="00FA3E9C"/>
          <w:p w:rsidR="00B03426" w:rsidRDefault="00B03426" w:rsidP="00FA3E9C"/>
          <w:p w:rsidR="00B03426" w:rsidRDefault="00B03426" w:rsidP="00FA3E9C"/>
        </w:tc>
        <w:tc>
          <w:tcPr>
            <w:tcW w:w="2212" w:type="dxa"/>
            <w:gridSpan w:val="2"/>
          </w:tcPr>
          <w:p w:rsidR="004E2440" w:rsidRDefault="004E2440" w:rsidP="00FA3E9C"/>
          <w:p w:rsidR="003C4FCD" w:rsidRDefault="003C4FCD" w:rsidP="00FA3E9C"/>
          <w:p w:rsidR="003C4FCD" w:rsidRDefault="003C4FCD" w:rsidP="00FA3E9C"/>
        </w:tc>
        <w:tc>
          <w:tcPr>
            <w:tcW w:w="2279" w:type="dxa"/>
            <w:gridSpan w:val="2"/>
          </w:tcPr>
          <w:p w:rsidR="004E2440" w:rsidRDefault="004E2440" w:rsidP="00FA3E9C"/>
        </w:tc>
        <w:tc>
          <w:tcPr>
            <w:tcW w:w="1339" w:type="dxa"/>
          </w:tcPr>
          <w:p w:rsidR="004E2440" w:rsidRDefault="004E2440" w:rsidP="00FA3E9C"/>
        </w:tc>
      </w:tr>
      <w:tr w:rsidR="004E2440" w:rsidTr="00FA3E9C">
        <w:tc>
          <w:tcPr>
            <w:tcW w:w="3026" w:type="dxa"/>
          </w:tcPr>
          <w:p w:rsidR="004E2440" w:rsidRDefault="004E2440" w:rsidP="00FA3E9C">
            <w:r>
              <w:t>Science</w:t>
            </w:r>
          </w:p>
          <w:p w:rsidR="004E2440" w:rsidRDefault="004E2440" w:rsidP="00FA3E9C"/>
          <w:p w:rsidR="00B03426" w:rsidRDefault="00B03426" w:rsidP="00FA3E9C"/>
          <w:p w:rsidR="00B03426" w:rsidRDefault="00B03426" w:rsidP="00FA3E9C"/>
        </w:tc>
        <w:tc>
          <w:tcPr>
            <w:tcW w:w="2212" w:type="dxa"/>
            <w:gridSpan w:val="2"/>
          </w:tcPr>
          <w:p w:rsidR="004E2440" w:rsidRDefault="004E2440" w:rsidP="00FA3E9C"/>
          <w:p w:rsidR="003C4FCD" w:rsidRDefault="003C4FCD" w:rsidP="00FA3E9C"/>
          <w:p w:rsidR="003C4FCD" w:rsidRDefault="003C4FCD" w:rsidP="00FA3E9C"/>
        </w:tc>
        <w:tc>
          <w:tcPr>
            <w:tcW w:w="2279" w:type="dxa"/>
            <w:gridSpan w:val="2"/>
          </w:tcPr>
          <w:p w:rsidR="004E2440" w:rsidRDefault="004E2440" w:rsidP="00FA3E9C"/>
        </w:tc>
        <w:tc>
          <w:tcPr>
            <w:tcW w:w="1339" w:type="dxa"/>
          </w:tcPr>
          <w:p w:rsidR="004E2440" w:rsidRDefault="004E2440" w:rsidP="00FA3E9C"/>
        </w:tc>
      </w:tr>
      <w:tr w:rsidR="004E2440" w:rsidTr="00FA3E9C">
        <w:tc>
          <w:tcPr>
            <w:tcW w:w="3026" w:type="dxa"/>
          </w:tcPr>
          <w:p w:rsidR="004E2440" w:rsidRDefault="004E2440" w:rsidP="00FA3E9C">
            <w:r>
              <w:t>Social Studies</w:t>
            </w:r>
          </w:p>
          <w:p w:rsidR="004E2440" w:rsidRDefault="004E2440" w:rsidP="00FA3E9C"/>
          <w:p w:rsidR="00B03426" w:rsidRDefault="00B03426" w:rsidP="00FA3E9C"/>
          <w:p w:rsidR="00B03426" w:rsidRDefault="00B03426" w:rsidP="00FA3E9C"/>
        </w:tc>
        <w:tc>
          <w:tcPr>
            <w:tcW w:w="2212" w:type="dxa"/>
            <w:gridSpan w:val="2"/>
          </w:tcPr>
          <w:p w:rsidR="004E2440" w:rsidRDefault="004E2440" w:rsidP="00FA3E9C"/>
          <w:p w:rsidR="003C4FCD" w:rsidRDefault="003C4FCD" w:rsidP="00FA3E9C"/>
          <w:p w:rsidR="003C4FCD" w:rsidRDefault="003C4FCD" w:rsidP="00FA3E9C"/>
        </w:tc>
        <w:tc>
          <w:tcPr>
            <w:tcW w:w="2279" w:type="dxa"/>
            <w:gridSpan w:val="2"/>
          </w:tcPr>
          <w:p w:rsidR="004E2440" w:rsidRDefault="004E2440" w:rsidP="00FA3E9C"/>
        </w:tc>
        <w:tc>
          <w:tcPr>
            <w:tcW w:w="1339" w:type="dxa"/>
          </w:tcPr>
          <w:p w:rsidR="004E2440" w:rsidRDefault="004E2440" w:rsidP="00FA3E9C"/>
        </w:tc>
      </w:tr>
      <w:tr w:rsidR="004E2440" w:rsidTr="00FA3E9C">
        <w:tc>
          <w:tcPr>
            <w:tcW w:w="3026" w:type="dxa"/>
          </w:tcPr>
          <w:p w:rsidR="004E2440" w:rsidRDefault="004E2440" w:rsidP="00FA3E9C">
            <w:r>
              <w:t>Language Arts</w:t>
            </w:r>
          </w:p>
          <w:p w:rsidR="004E2440" w:rsidRDefault="004E2440" w:rsidP="00FA3E9C"/>
          <w:p w:rsidR="00B03426" w:rsidRDefault="00B03426" w:rsidP="00FA3E9C"/>
          <w:p w:rsidR="00B03426" w:rsidRDefault="00B03426" w:rsidP="00FA3E9C"/>
        </w:tc>
        <w:tc>
          <w:tcPr>
            <w:tcW w:w="2212" w:type="dxa"/>
            <w:gridSpan w:val="2"/>
          </w:tcPr>
          <w:p w:rsidR="004E2440" w:rsidRDefault="004E2440" w:rsidP="00FA3E9C"/>
          <w:p w:rsidR="003C4FCD" w:rsidRDefault="003C4FCD" w:rsidP="00FA3E9C"/>
          <w:p w:rsidR="003C4FCD" w:rsidRDefault="003C4FCD" w:rsidP="00FA3E9C"/>
        </w:tc>
        <w:tc>
          <w:tcPr>
            <w:tcW w:w="2279" w:type="dxa"/>
            <w:gridSpan w:val="2"/>
          </w:tcPr>
          <w:p w:rsidR="004E2440" w:rsidRDefault="004E2440" w:rsidP="00FA3E9C"/>
        </w:tc>
        <w:tc>
          <w:tcPr>
            <w:tcW w:w="1339" w:type="dxa"/>
          </w:tcPr>
          <w:p w:rsidR="004E2440" w:rsidRDefault="004E2440" w:rsidP="00FA3E9C"/>
        </w:tc>
      </w:tr>
      <w:tr w:rsidR="004E2440" w:rsidTr="00FA3E9C">
        <w:tc>
          <w:tcPr>
            <w:tcW w:w="3026" w:type="dxa"/>
          </w:tcPr>
          <w:p w:rsidR="004E2440" w:rsidRDefault="003C4FCD" w:rsidP="00FA3E9C">
            <w:r>
              <w:t>Communication Skills</w:t>
            </w:r>
          </w:p>
          <w:p w:rsidR="004E2440" w:rsidRDefault="004E2440" w:rsidP="00FA3E9C"/>
          <w:p w:rsidR="00B03426" w:rsidRDefault="00B03426" w:rsidP="00FA3E9C"/>
          <w:p w:rsidR="00B03426" w:rsidRDefault="00B03426" w:rsidP="00FA3E9C"/>
        </w:tc>
        <w:tc>
          <w:tcPr>
            <w:tcW w:w="2212" w:type="dxa"/>
            <w:gridSpan w:val="2"/>
          </w:tcPr>
          <w:p w:rsidR="004E2440" w:rsidRDefault="004E2440" w:rsidP="00FA3E9C"/>
          <w:p w:rsidR="003C4FCD" w:rsidRDefault="003C4FCD" w:rsidP="00FA3E9C"/>
          <w:p w:rsidR="003C4FCD" w:rsidRDefault="003C4FCD" w:rsidP="00FA3E9C"/>
        </w:tc>
        <w:tc>
          <w:tcPr>
            <w:tcW w:w="2279" w:type="dxa"/>
            <w:gridSpan w:val="2"/>
          </w:tcPr>
          <w:p w:rsidR="004E2440" w:rsidRDefault="004E2440" w:rsidP="00FA3E9C"/>
        </w:tc>
        <w:tc>
          <w:tcPr>
            <w:tcW w:w="1339" w:type="dxa"/>
          </w:tcPr>
          <w:p w:rsidR="004E2440" w:rsidRDefault="004E2440" w:rsidP="00FA3E9C"/>
        </w:tc>
      </w:tr>
      <w:tr w:rsidR="004E2440" w:rsidTr="00FA3E9C">
        <w:tc>
          <w:tcPr>
            <w:tcW w:w="3026" w:type="dxa"/>
          </w:tcPr>
          <w:p w:rsidR="003C4FCD" w:rsidRDefault="003C4FCD" w:rsidP="003C4FCD">
            <w:r>
              <w:t>Chinese</w:t>
            </w:r>
          </w:p>
          <w:p w:rsidR="004E2440" w:rsidRDefault="004E2440" w:rsidP="00FA3E9C"/>
          <w:p w:rsidR="00B03426" w:rsidRDefault="00B03426" w:rsidP="00FA3E9C"/>
          <w:p w:rsidR="00B03426" w:rsidRDefault="00B03426" w:rsidP="00FA3E9C"/>
        </w:tc>
        <w:tc>
          <w:tcPr>
            <w:tcW w:w="2212" w:type="dxa"/>
            <w:gridSpan w:val="2"/>
          </w:tcPr>
          <w:p w:rsidR="004E2440" w:rsidRDefault="004E2440" w:rsidP="00FA3E9C"/>
          <w:p w:rsidR="003C4FCD" w:rsidRDefault="003C4FCD" w:rsidP="00FA3E9C"/>
          <w:p w:rsidR="003C4FCD" w:rsidRDefault="003C4FCD" w:rsidP="00FA3E9C"/>
        </w:tc>
        <w:tc>
          <w:tcPr>
            <w:tcW w:w="2279" w:type="dxa"/>
            <w:gridSpan w:val="2"/>
          </w:tcPr>
          <w:p w:rsidR="004E2440" w:rsidRDefault="004E2440" w:rsidP="00FA3E9C"/>
        </w:tc>
        <w:tc>
          <w:tcPr>
            <w:tcW w:w="1339" w:type="dxa"/>
          </w:tcPr>
          <w:p w:rsidR="004E2440" w:rsidRDefault="004E2440" w:rsidP="00FA3E9C"/>
        </w:tc>
      </w:tr>
      <w:tr w:rsidR="004E2440" w:rsidTr="00FA3E9C">
        <w:tc>
          <w:tcPr>
            <w:tcW w:w="3026" w:type="dxa"/>
          </w:tcPr>
          <w:p w:rsidR="004E2440" w:rsidRDefault="003C4FCD" w:rsidP="00FA3E9C">
            <w:r>
              <w:t>Information Technology</w:t>
            </w:r>
          </w:p>
          <w:p w:rsidR="00B03426" w:rsidRDefault="00B03426" w:rsidP="00FA3E9C"/>
          <w:p w:rsidR="00B03426" w:rsidRDefault="00B03426" w:rsidP="00FA3E9C"/>
          <w:p w:rsidR="00B03426" w:rsidRDefault="00B03426" w:rsidP="00FA3E9C"/>
          <w:p w:rsidR="00B03426" w:rsidRDefault="00B03426" w:rsidP="00FA3E9C"/>
          <w:p w:rsidR="00B03426" w:rsidRDefault="00B03426" w:rsidP="00FA3E9C"/>
        </w:tc>
        <w:tc>
          <w:tcPr>
            <w:tcW w:w="2212" w:type="dxa"/>
            <w:gridSpan w:val="2"/>
          </w:tcPr>
          <w:p w:rsidR="004E2440" w:rsidRDefault="004E2440" w:rsidP="00FA3E9C"/>
          <w:p w:rsidR="003C4FCD" w:rsidRDefault="003C4FCD" w:rsidP="00FA3E9C"/>
          <w:p w:rsidR="003C4FCD" w:rsidRDefault="003C4FCD" w:rsidP="00FA3E9C"/>
        </w:tc>
        <w:tc>
          <w:tcPr>
            <w:tcW w:w="2279" w:type="dxa"/>
            <w:gridSpan w:val="2"/>
          </w:tcPr>
          <w:p w:rsidR="004E2440" w:rsidRDefault="004E2440" w:rsidP="00FA3E9C"/>
        </w:tc>
        <w:tc>
          <w:tcPr>
            <w:tcW w:w="1339" w:type="dxa"/>
          </w:tcPr>
          <w:p w:rsidR="004E2440" w:rsidRDefault="004E2440" w:rsidP="00FA3E9C"/>
        </w:tc>
      </w:tr>
      <w:tr w:rsidR="003C4FCD" w:rsidTr="00FA3E9C">
        <w:tc>
          <w:tcPr>
            <w:tcW w:w="3026" w:type="dxa"/>
          </w:tcPr>
          <w:p w:rsidR="003C4FCD" w:rsidRDefault="003C4FCD" w:rsidP="00323CE2">
            <w:r>
              <w:lastRenderedPageBreak/>
              <w:t>Music or other Elective</w:t>
            </w:r>
          </w:p>
          <w:p w:rsidR="003C4FCD" w:rsidRDefault="003C4FCD" w:rsidP="00323CE2"/>
          <w:p w:rsidR="00B03426" w:rsidRDefault="00B03426" w:rsidP="00323CE2"/>
          <w:p w:rsidR="00B03426" w:rsidRDefault="00B03426" w:rsidP="00323CE2"/>
        </w:tc>
        <w:tc>
          <w:tcPr>
            <w:tcW w:w="2212" w:type="dxa"/>
            <w:gridSpan w:val="2"/>
          </w:tcPr>
          <w:p w:rsidR="003C4FCD" w:rsidRDefault="003C4FCD" w:rsidP="00FA3E9C"/>
          <w:p w:rsidR="003C4FCD" w:rsidRDefault="003C4FCD" w:rsidP="00FA3E9C"/>
          <w:p w:rsidR="003C4FCD" w:rsidRDefault="003C4FCD" w:rsidP="00FA3E9C"/>
        </w:tc>
        <w:tc>
          <w:tcPr>
            <w:tcW w:w="2279" w:type="dxa"/>
            <w:gridSpan w:val="2"/>
          </w:tcPr>
          <w:p w:rsidR="003C4FCD" w:rsidRDefault="003C4FCD" w:rsidP="00FA3E9C"/>
        </w:tc>
        <w:tc>
          <w:tcPr>
            <w:tcW w:w="1339" w:type="dxa"/>
          </w:tcPr>
          <w:p w:rsidR="003C4FCD" w:rsidRDefault="003C4FCD" w:rsidP="00FA3E9C"/>
        </w:tc>
      </w:tr>
      <w:tr w:rsidR="003C4FCD" w:rsidTr="003C4FCD">
        <w:trPr>
          <w:trHeight w:val="915"/>
        </w:trPr>
        <w:tc>
          <w:tcPr>
            <w:tcW w:w="3026" w:type="dxa"/>
          </w:tcPr>
          <w:p w:rsidR="003C4FCD" w:rsidRDefault="003C4FCD" w:rsidP="00323CE2">
            <w:r>
              <w:t>Art or other Elective</w:t>
            </w:r>
          </w:p>
          <w:p w:rsidR="00B03426" w:rsidRDefault="00B03426" w:rsidP="00323CE2"/>
          <w:p w:rsidR="00B03426" w:rsidRDefault="00B03426" w:rsidP="00323CE2"/>
          <w:p w:rsidR="00B03426" w:rsidRDefault="00B03426" w:rsidP="00323CE2"/>
        </w:tc>
        <w:tc>
          <w:tcPr>
            <w:tcW w:w="2212" w:type="dxa"/>
            <w:gridSpan w:val="2"/>
          </w:tcPr>
          <w:p w:rsidR="003C4FCD" w:rsidRDefault="003C4FCD" w:rsidP="00FA3E9C"/>
          <w:p w:rsidR="003C4FCD" w:rsidRDefault="003C4FCD" w:rsidP="00FA3E9C"/>
          <w:p w:rsidR="003C4FCD" w:rsidRDefault="003C4FCD" w:rsidP="00FA3E9C"/>
        </w:tc>
        <w:tc>
          <w:tcPr>
            <w:tcW w:w="2279" w:type="dxa"/>
            <w:gridSpan w:val="2"/>
          </w:tcPr>
          <w:p w:rsidR="003C4FCD" w:rsidRDefault="003C4FCD" w:rsidP="00FA3E9C"/>
        </w:tc>
        <w:tc>
          <w:tcPr>
            <w:tcW w:w="1339" w:type="dxa"/>
          </w:tcPr>
          <w:p w:rsidR="003C4FCD" w:rsidRDefault="003C4FCD" w:rsidP="00FA3E9C"/>
        </w:tc>
      </w:tr>
      <w:tr w:rsidR="003C4FCD" w:rsidTr="003C4FCD">
        <w:trPr>
          <w:trHeight w:val="765"/>
        </w:trPr>
        <w:tc>
          <w:tcPr>
            <w:tcW w:w="3026" w:type="dxa"/>
          </w:tcPr>
          <w:p w:rsidR="003C4FCD" w:rsidRDefault="003C4FCD" w:rsidP="00323CE2">
            <w:r>
              <w:t>Theatre or other Elective</w:t>
            </w:r>
          </w:p>
          <w:p w:rsidR="003C4FCD" w:rsidRDefault="003C4FCD" w:rsidP="00323CE2"/>
          <w:p w:rsidR="00B03426" w:rsidRDefault="00B03426" w:rsidP="00323CE2"/>
          <w:p w:rsidR="003C4FCD" w:rsidRDefault="003C4FCD" w:rsidP="00323CE2"/>
        </w:tc>
        <w:tc>
          <w:tcPr>
            <w:tcW w:w="2212" w:type="dxa"/>
            <w:gridSpan w:val="2"/>
          </w:tcPr>
          <w:p w:rsidR="003C4FCD" w:rsidRDefault="003C4FCD" w:rsidP="00FA3E9C"/>
        </w:tc>
        <w:tc>
          <w:tcPr>
            <w:tcW w:w="2279" w:type="dxa"/>
            <w:gridSpan w:val="2"/>
          </w:tcPr>
          <w:p w:rsidR="003C4FCD" w:rsidRDefault="003C4FCD" w:rsidP="00FA3E9C"/>
        </w:tc>
        <w:tc>
          <w:tcPr>
            <w:tcW w:w="1339" w:type="dxa"/>
          </w:tcPr>
          <w:p w:rsidR="003C4FCD" w:rsidRDefault="003C4FCD" w:rsidP="00FA3E9C"/>
        </w:tc>
      </w:tr>
      <w:tr w:rsidR="003C4FCD" w:rsidTr="00FA3E9C">
        <w:trPr>
          <w:trHeight w:val="885"/>
        </w:trPr>
        <w:tc>
          <w:tcPr>
            <w:tcW w:w="3026" w:type="dxa"/>
          </w:tcPr>
          <w:p w:rsidR="003C4FCD" w:rsidRDefault="003C4FCD" w:rsidP="00323CE2">
            <w:r>
              <w:t>Physical Education or other Elective</w:t>
            </w:r>
          </w:p>
          <w:p w:rsidR="00B03426" w:rsidRDefault="00B03426" w:rsidP="00323CE2"/>
          <w:p w:rsidR="003C4FCD" w:rsidRDefault="003C4FCD" w:rsidP="00323CE2"/>
        </w:tc>
        <w:tc>
          <w:tcPr>
            <w:tcW w:w="2212" w:type="dxa"/>
            <w:gridSpan w:val="2"/>
          </w:tcPr>
          <w:p w:rsidR="003C4FCD" w:rsidRDefault="003C4FCD" w:rsidP="00FA3E9C"/>
        </w:tc>
        <w:tc>
          <w:tcPr>
            <w:tcW w:w="2279" w:type="dxa"/>
            <w:gridSpan w:val="2"/>
          </w:tcPr>
          <w:p w:rsidR="003C4FCD" w:rsidRDefault="003C4FCD" w:rsidP="00FA3E9C"/>
        </w:tc>
        <w:tc>
          <w:tcPr>
            <w:tcW w:w="1339" w:type="dxa"/>
          </w:tcPr>
          <w:p w:rsidR="003C4FCD" w:rsidRDefault="003C4FCD" w:rsidP="00FA3E9C"/>
        </w:tc>
      </w:tr>
      <w:tr w:rsidR="003C4FCD" w:rsidTr="00FA3E9C">
        <w:trPr>
          <w:cantSplit/>
        </w:trPr>
        <w:tc>
          <w:tcPr>
            <w:tcW w:w="3026" w:type="dxa"/>
            <w:vMerge w:val="restart"/>
          </w:tcPr>
          <w:p w:rsidR="003C4FCD" w:rsidRDefault="003C4FCD" w:rsidP="00FA3E9C">
            <w:r>
              <w:t>4.  Show one or more assignments in your portfolio that you are proud of doing.</w:t>
            </w:r>
          </w:p>
          <w:p w:rsidR="003C4FCD" w:rsidRDefault="003C4FCD" w:rsidP="00FA3E9C"/>
          <w:p w:rsidR="003C4FCD" w:rsidRDefault="003C4FCD" w:rsidP="00FA3E9C"/>
          <w:p w:rsidR="003C4FCD" w:rsidRDefault="003C4FCD" w:rsidP="00FA3E9C"/>
          <w:p w:rsidR="003C4FCD" w:rsidRDefault="003C4FCD" w:rsidP="00FA3E9C"/>
          <w:p w:rsidR="003C4FCD" w:rsidRDefault="003C4FCD" w:rsidP="00FA3E9C"/>
          <w:p w:rsidR="003C4FCD" w:rsidRDefault="003C4FCD" w:rsidP="00FA3E9C"/>
          <w:p w:rsidR="003C4FCD" w:rsidRDefault="003C4FCD" w:rsidP="00FA3E9C"/>
          <w:p w:rsidR="003C4FCD" w:rsidRDefault="003C4FCD" w:rsidP="00FA3E9C"/>
          <w:p w:rsidR="003C4FCD" w:rsidRDefault="003C4FCD" w:rsidP="00FA3E9C"/>
          <w:p w:rsidR="003C4FCD" w:rsidRDefault="003C4FCD" w:rsidP="00FA3E9C"/>
          <w:p w:rsidR="003C4FCD" w:rsidRDefault="003C4FCD" w:rsidP="00FA3E9C"/>
          <w:p w:rsidR="003C4FCD" w:rsidRDefault="003C4FCD" w:rsidP="00FA3E9C"/>
        </w:tc>
        <w:tc>
          <w:tcPr>
            <w:tcW w:w="2212" w:type="dxa"/>
            <w:gridSpan w:val="2"/>
          </w:tcPr>
          <w:p w:rsidR="003C4FCD" w:rsidRDefault="003C4FCD" w:rsidP="00FA3E9C">
            <w:r>
              <w:t>Assignment Title</w:t>
            </w:r>
          </w:p>
        </w:tc>
        <w:tc>
          <w:tcPr>
            <w:tcW w:w="2279" w:type="dxa"/>
            <w:gridSpan w:val="2"/>
          </w:tcPr>
          <w:p w:rsidR="003C4FCD" w:rsidRDefault="003C4FCD" w:rsidP="00FA3E9C">
            <w:r>
              <w:t>Why I am Proud:</w:t>
            </w:r>
          </w:p>
        </w:tc>
        <w:tc>
          <w:tcPr>
            <w:tcW w:w="1339" w:type="dxa"/>
          </w:tcPr>
          <w:p w:rsidR="003C4FCD" w:rsidRDefault="003C4FCD" w:rsidP="00FA3E9C"/>
        </w:tc>
      </w:tr>
      <w:tr w:rsidR="003C4FCD" w:rsidTr="003C4FCD">
        <w:trPr>
          <w:cantSplit/>
          <w:trHeight w:val="1457"/>
        </w:trPr>
        <w:tc>
          <w:tcPr>
            <w:tcW w:w="3026" w:type="dxa"/>
            <w:vMerge/>
          </w:tcPr>
          <w:p w:rsidR="003C4FCD" w:rsidRDefault="003C4FCD" w:rsidP="00FA3E9C"/>
        </w:tc>
        <w:tc>
          <w:tcPr>
            <w:tcW w:w="2212" w:type="dxa"/>
            <w:gridSpan w:val="2"/>
          </w:tcPr>
          <w:p w:rsidR="003C4FCD" w:rsidRDefault="003C4FCD" w:rsidP="00FA3E9C"/>
        </w:tc>
        <w:tc>
          <w:tcPr>
            <w:tcW w:w="2279" w:type="dxa"/>
            <w:gridSpan w:val="2"/>
          </w:tcPr>
          <w:p w:rsidR="003C4FCD" w:rsidRDefault="003C4FCD" w:rsidP="00FA3E9C"/>
        </w:tc>
        <w:tc>
          <w:tcPr>
            <w:tcW w:w="1339" w:type="dxa"/>
            <w:vMerge w:val="restart"/>
          </w:tcPr>
          <w:p w:rsidR="003C4FCD" w:rsidRDefault="003C4FCD" w:rsidP="00FA3E9C"/>
        </w:tc>
      </w:tr>
      <w:tr w:rsidR="003C4FCD" w:rsidTr="003C4FCD">
        <w:trPr>
          <w:cantSplit/>
          <w:trHeight w:val="1358"/>
        </w:trPr>
        <w:tc>
          <w:tcPr>
            <w:tcW w:w="3026" w:type="dxa"/>
            <w:vMerge/>
          </w:tcPr>
          <w:p w:rsidR="003C4FCD" w:rsidRDefault="003C4FCD" w:rsidP="00FA3E9C"/>
        </w:tc>
        <w:tc>
          <w:tcPr>
            <w:tcW w:w="2212" w:type="dxa"/>
            <w:gridSpan w:val="2"/>
          </w:tcPr>
          <w:p w:rsidR="003C4FCD" w:rsidRDefault="003C4FCD" w:rsidP="00FA3E9C"/>
          <w:p w:rsidR="003C4FCD" w:rsidRDefault="003C4FCD" w:rsidP="00FA3E9C"/>
        </w:tc>
        <w:tc>
          <w:tcPr>
            <w:tcW w:w="2279" w:type="dxa"/>
            <w:gridSpan w:val="2"/>
          </w:tcPr>
          <w:p w:rsidR="003C4FCD" w:rsidRDefault="003C4FCD" w:rsidP="00FA3E9C"/>
        </w:tc>
        <w:tc>
          <w:tcPr>
            <w:tcW w:w="1339" w:type="dxa"/>
            <w:vMerge/>
          </w:tcPr>
          <w:p w:rsidR="003C4FCD" w:rsidRDefault="003C4FCD" w:rsidP="00FA3E9C"/>
        </w:tc>
      </w:tr>
      <w:tr w:rsidR="003C4FCD" w:rsidTr="00FA3E9C">
        <w:trPr>
          <w:cantSplit/>
          <w:trHeight w:val="900"/>
        </w:trPr>
        <w:tc>
          <w:tcPr>
            <w:tcW w:w="3026" w:type="dxa"/>
            <w:vMerge/>
          </w:tcPr>
          <w:p w:rsidR="003C4FCD" w:rsidRDefault="003C4FCD" w:rsidP="00FA3E9C"/>
        </w:tc>
        <w:tc>
          <w:tcPr>
            <w:tcW w:w="2212" w:type="dxa"/>
            <w:gridSpan w:val="2"/>
          </w:tcPr>
          <w:p w:rsidR="003C4FCD" w:rsidRDefault="003C4FCD" w:rsidP="00FA3E9C"/>
        </w:tc>
        <w:tc>
          <w:tcPr>
            <w:tcW w:w="2279" w:type="dxa"/>
            <w:gridSpan w:val="2"/>
          </w:tcPr>
          <w:p w:rsidR="003C4FCD" w:rsidRDefault="003C4FCD" w:rsidP="00FA3E9C"/>
        </w:tc>
        <w:tc>
          <w:tcPr>
            <w:tcW w:w="1339" w:type="dxa"/>
            <w:vMerge/>
          </w:tcPr>
          <w:p w:rsidR="003C4FCD" w:rsidRDefault="003C4FCD" w:rsidP="00FA3E9C"/>
        </w:tc>
      </w:tr>
      <w:tr w:rsidR="003C4FCD" w:rsidTr="003C4FCD">
        <w:trPr>
          <w:cantSplit/>
          <w:trHeight w:val="360"/>
        </w:trPr>
        <w:tc>
          <w:tcPr>
            <w:tcW w:w="3026" w:type="dxa"/>
            <w:vMerge w:val="restart"/>
          </w:tcPr>
          <w:p w:rsidR="003C4FCD" w:rsidRDefault="003C4FCD" w:rsidP="003C4FCD">
            <w:r>
              <w:t>5. STAR Scores: Reflect on the growth you have demonstrated in reading and math. If no growth is evident explain why you think that is.</w:t>
            </w:r>
          </w:p>
        </w:tc>
        <w:tc>
          <w:tcPr>
            <w:tcW w:w="2205" w:type="dxa"/>
          </w:tcPr>
          <w:p w:rsidR="003C4FCD" w:rsidRDefault="003C4FCD" w:rsidP="003C4FCD">
            <w:pPr>
              <w:jc w:val="center"/>
            </w:pPr>
            <w:r>
              <w:t>Reading</w:t>
            </w:r>
          </w:p>
        </w:tc>
        <w:tc>
          <w:tcPr>
            <w:tcW w:w="2286" w:type="dxa"/>
            <w:gridSpan w:val="3"/>
          </w:tcPr>
          <w:p w:rsidR="003C4FCD" w:rsidRDefault="003C4FCD" w:rsidP="003C4FCD">
            <w:pPr>
              <w:jc w:val="center"/>
            </w:pPr>
            <w:r>
              <w:t>Math</w:t>
            </w:r>
          </w:p>
        </w:tc>
        <w:tc>
          <w:tcPr>
            <w:tcW w:w="1339" w:type="dxa"/>
            <w:vMerge w:val="restart"/>
          </w:tcPr>
          <w:p w:rsidR="003C4FCD" w:rsidRDefault="003C4FCD" w:rsidP="00FA3E9C"/>
        </w:tc>
      </w:tr>
      <w:tr w:rsidR="003C4FCD" w:rsidTr="003C4FCD">
        <w:trPr>
          <w:cantSplit/>
          <w:trHeight w:val="1290"/>
        </w:trPr>
        <w:tc>
          <w:tcPr>
            <w:tcW w:w="3026" w:type="dxa"/>
            <w:vMerge/>
          </w:tcPr>
          <w:p w:rsidR="003C4FCD" w:rsidRDefault="003C4FCD" w:rsidP="003C4FCD"/>
        </w:tc>
        <w:tc>
          <w:tcPr>
            <w:tcW w:w="2220" w:type="dxa"/>
            <w:gridSpan w:val="3"/>
          </w:tcPr>
          <w:p w:rsidR="003C4FCD" w:rsidRDefault="00B03426" w:rsidP="00B03426">
            <w:pPr>
              <w:pStyle w:val="ListParagraph"/>
              <w:numPr>
                <w:ilvl w:val="0"/>
                <w:numId w:val="11"/>
              </w:numPr>
              <w:ind w:left="394" w:hanging="201"/>
            </w:pPr>
            <w:r>
              <w:t>August Score: _____</w:t>
            </w:r>
            <w:r w:rsidR="00491705">
              <w:t>____</w:t>
            </w:r>
          </w:p>
          <w:p w:rsidR="00B03426" w:rsidRDefault="00B03426" w:rsidP="00B03426">
            <w:pPr>
              <w:pStyle w:val="ListParagraph"/>
              <w:numPr>
                <w:ilvl w:val="0"/>
                <w:numId w:val="11"/>
              </w:numPr>
              <w:ind w:left="394" w:hanging="201"/>
            </w:pPr>
            <w:r>
              <w:t xml:space="preserve"> November Score: ______ </w:t>
            </w:r>
          </w:p>
          <w:p w:rsidR="00B03426" w:rsidRDefault="00B03426" w:rsidP="00B03426">
            <w:pPr>
              <w:pStyle w:val="ListParagraph"/>
              <w:numPr>
                <w:ilvl w:val="0"/>
                <w:numId w:val="11"/>
              </w:numPr>
              <w:tabs>
                <w:tab w:val="left" w:pos="499"/>
              </w:tabs>
              <w:ind w:left="304" w:hanging="111"/>
            </w:pPr>
            <w:r>
              <w:t>March Score: ______</w:t>
            </w:r>
            <w:r w:rsidR="00491705">
              <w:t>___</w:t>
            </w:r>
          </w:p>
          <w:p w:rsidR="00491705" w:rsidRDefault="00491705" w:rsidP="00491705">
            <w:pPr>
              <w:tabs>
                <w:tab w:val="left" w:pos="499"/>
              </w:tabs>
            </w:pPr>
          </w:p>
          <w:p w:rsidR="00491705" w:rsidRDefault="00491705" w:rsidP="00491705">
            <w:pPr>
              <w:tabs>
                <w:tab w:val="left" w:pos="499"/>
              </w:tabs>
            </w:pPr>
            <w:r>
              <w:t xml:space="preserve">Trend and reason: </w:t>
            </w:r>
          </w:p>
          <w:p w:rsidR="00491705" w:rsidRDefault="00491705" w:rsidP="00491705">
            <w:pPr>
              <w:tabs>
                <w:tab w:val="left" w:pos="499"/>
              </w:tabs>
            </w:pPr>
          </w:p>
          <w:p w:rsidR="00491705" w:rsidRDefault="00491705" w:rsidP="00491705">
            <w:pPr>
              <w:tabs>
                <w:tab w:val="left" w:pos="499"/>
              </w:tabs>
            </w:pPr>
          </w:p>
          <w:p w:rsidR="00491705" w:rsidRDefault="00491705" w:rsidP="00491705">
            <w:pPr>
              <w:tabs>
                <w:tab w:val="left" w:pos="499"/>
              </w:tabs>
            </w:pPr>
          </w:p>
          <w:p w:rsidR="00491705" w:rsidRDefault="00491705" w:rsidP="00491705">
            <w:pPr>
              <w:tabs>
                <w:tab w:val="left" w:pos="499"/>
              </w:tabs>
            </w:pPr>
          </w:p>
          <w:p w:rsidR="00491705" w:rsidRDefault="00491705" w:rsidP="00491705">
            <w:pPr>
              <w:tabs>
                <w:tab w:val="left" w:pos="499"/>
              </w:tabs>
            </w:pPr>
          </w:p>
        </w:tc>
        <w:tc>
          <w:tcPr>
            <w:tcW w:w="2271" w:type="dxa"/>
          </w:tcPr>
          <w:p w:rsidR="00B03426" w:rsidRDefault="00B03426" w:rsidP="00B03426">
            <w:pPr>
              <w:pStyle w:val="ListParagraph"/>
              <w:numPr>
                <w:ilvl w:val="0"/>
                <w:numId w:val="12"/>
              </w:numPr>
              <w:tabs>
                <w:tab w:val="left" w:pos="289"/>
              </w:tabs>
              <w:ind w:left="154" w:hanging="11"/>
            </w:pPr>
            <w:r>
              <w:t>August Score: _____</w:t>
            </w:r>
            <w:r w:rsidR="00491705">
              <w:t>____</w:t>
            </w:r>
          </w:p>
          <w:p w:rsidR="00B03426" w:rsidRDefault="00B03426" w:rsidP="00491705">
            <w:pPr>
              <w:pStyle w:val="ListParagraph"/>
              <w:numPr>
                <w:ilvl w:val="0"/>
                <w:numId w:val="12"/>
              </w:numPr>
              <w:tabs>
                <w:tab w:val="left" w:pos="334"/>
                <w:tab w:val="left" w:pos="424"/>
              </w:tabs>
              <w:ind w:left="154" w:hanging="11"/>
            </w:pPr>
            <w:r>
              <w:t>November Score: ______</w:t>
            </w:r>
          </w:p>
          <w:p w:rsidR="003C4FCD" w:rsidRDefault="00B03426" w:rsidP="00B03426">
            <w:pPr>
              <w:pStyle w:val="ListParagraph"/>
              <w:numPr>
                <w:ilvl w:val="0"/>
                <w:numId w:val="12"/>
              </w:numPr>
              <w:tabs>
                <w:tab w:val="left" w:pos="289"/>
              </w:tabs>
              <w:ind w:left="154" w:hanging="11"/>
            </w:pPr>
            <w:r>
              <w:t>March Score: ______</w:t>
            </w:r>
            <w:r w:rsidR="00491705">
              <w:t>_____</w:t>
            </w:r>
          </w:p>
          <w:p w:rsidR="00491705" w:rsidRDefault="00491705" w:rsidP="00491705">
            <w:pPr>
              <w:tabs>
                <w:tab w:val="left" w:pos="289"/>
              </w:tabs>
            </w:pPr>
          </w:p>
          <w:p w:rsidR="00491705" w:rsidRDefault="00491705" w:rsidP="00491705">
            <w:pPr>
              <w:tabs>
                <w:tab w:val="left" w:pos="499"/>
              </w:tabs>
            </w:pPr>
            <w:r>
              <w:t xml:space="preserve">Trend and reason: </w:t>
            </w:r>
          </w:p>
          <w:p w:rsidR="00491705" w:rsidRDefault="00491705" w:rsidP="00491705">
            <w:pPr>
              <w:tabs>
                <w:tab w:val="left" w:pos="289"/>
              </w:tabs>
            </w:pPr>
          </w:p>
        </w:tc>
        <w:tc>
          <w:tcPr>
            <w:tcW w:w="1339" w:type="dxa"/>
            <w:vMerge/>
          </w:tcPr>
          <w:p w:rsidR="003C4FCD" w:rsidRDefault="003C4FCD" w:rsidP="00FA3E9C"/>
        </w:tc>
      </w:tr>
      <w:tr w:rsidR="003C4FCD" w:rsidTr="00B03426">
        <w:trPr>
          <w:cantSplit/>
          <w:trHeight w:val="495"/>
        </w:trPr>
        <w:tc>
          <w:tcPr>
            <w:tcW w:w="3026" w:type="dxa"/>
          </w:tcPr>
          <w:p w:rsidR="00B03426" w:rsidRPr="00B03426" w:rsidRDefault="00B03426" w:rsidP="00323CE2">
            <w:pPr>
              <w:rPr>
                <w:rFonts w:ascii="Times New Roman" w:hAnsi="Times New Roman"/>
                <w:szCs w:val="24"/>
              </w:rPr>
            </w:pPr>
            <w:r>
              <w:lastRenderedPageBreak/>
              <w:t xml:space="preserve">6. ESLRs: Reflect on each ESLR while addressing your work ethic, attitude toward learning, </w:t>
            </w:r>
            <w:r w:rsidRPr="00B03426">
              <w:rPr>
                <w:rFonts w:ascii="Times New Roman" w:hAnsi="Times New Roman"/>
                <w:noProof/>
                <w:szCs w:val="24"/>
              </w:rPr>
              <w:t>participation in class, groupwork, homework completion, etc.</w:t>
            </w:r>
          </w:p>
          <w:p w:rsidR="003C4FCD" w:rsidRDefault="003C4FCD" w:rsidP="00323CE2"/>
        </w:tc>
        <w:tc>
          <w:tcPr>
            <w:tcW w:w="4491" w:type="dxa"/>
            <w:gridSpan w:val="4"/>
          </w:tcPr>
          <w:p w:rsidR="00B03426" w:rsidRDefault="00B03426" w:rsidP="00B03426">
            <w:pPr>
              <w:pStyle w:val="ListParagraph"/>
              <w:numPr>
                <w:ilvl w:val="0"/>
                <w:numId w:val="9"/>
              </w:numPr>
            </w:pPr>
            <w:r>
              <w:t xml:space="preserve">Vitality – </w:t>
            </w:r>
          </w:p>
          <w:p w:rsidR="00491705" w:rsidRDefault="00491705" w:rsidP="00491705">
            <w:pPr>
              <w:pStyle w:val="ListParagraph"/>
              <w:ind w:left="1080"/>
            </w:pPr>
          </w:p>
          <w:p w:rsidR="00B03426" w:rsidRDefault="00B03426" w:rsidP="00B03426">
            <w:pPr>
              <w:pStyle w:val="ListParagraph"/>
              <w:numPr>
                <w:ilvl w:val="0"/>
                <w:numId w:val="9"/>
              </w:numPr>
            </w:pPr>
            <w:r>
              <w:t xml:space="preserve">Courage </w:t>
            </w:r>
            <w:r w:rsidR="00491705">
              <w:t>–</w:t>
            </w:r>
            <w:r>
              <w:t xml:space="preserve"> </w:t>
            </w:r>
          </w:p>
          <w:p w:rsidR="00491705" w:rsidRDefault="00491705" w:rsidP="00491705">
            <w:pPr>
              <w:pStyle w:val="ListParagraph"/>
            </w:pPr>
          </w:p>
          <w:p w:rsidR="00B03426" w:rsidRDefault="00B03426" w:rsidP="00B03426">
            <w:pPr>
              <w:pStyle w:val="ListParagraph"/>
              <w:numPr>
                <w:ilvl w:val="0"/>
                <w:numId w:val="9"/>
              </w:numPr>
            </w:pPr>
            <w:r>
              <w:t xml:space="preserve">Sensitivity – </w:t>
            </w:r>
          </w:p>
          <w:p w:rsidR="00491705" w:rsidRDefault="00491705" w:rsidP="00491705">
            <w:pPr>
              <w:pStyle w:val="ListParagraph"/>
            </w:pPr>
          </w:p>
          <w:p w:rsidR="00B03426" w:rsidRDefault="00B03426" w:rsidP="00B03426">
            <w:pPr>
              <w:pStyle w:val="ListParagraph"/>
              <w:numPr>
                <w:ilvl w:val="0"/>
                <w:numId w:val="9"/>
              </w:numPr>
            </w:pPr>
            <w:r>
              <w:t xml:space="preserve">Intelligence – </w:t>
            </w:r>
          </w:p>
          <w:p w:rsidR="00491705" w:rsidRDefault="00491705" w:rsidP="00491705">
            <w:pPr>
              <w:pStyle w:val="ListParagraph"/>
            </w:pPr>
          </w:p>
          <w:p w:rsidR="00B03426" w:rsidRDefault="00B03426" w:rsidP="00B03426">
            <w:pPr>
              <w:pStyle w:val="ListParagraph"/>
              <w:numPr>
                <w:ilvl w:val="0"/>
                <w:numId w:val="9"/>
              </w:numPr>
            </w:pPr>
            <w:r>
              <w:t xml:space="preserve">Compassion </w:t>
            </w:r>
            <w:r w:rsidR="00491705">
              <w:t>–</w:t>
            </w:r>
            <w:r>
              <w:t xml:space="preserve"> </w:t>
            </w:r>
          </w:p>
          <w:p w:rsidR="00491705" w:rsidRDefault="00491705" w:rsidP="00491705">
            <w:pPr>
              <w:pStyle w:val="ListParagraph"/>
            </w:pPr>
          </w:p>
          <w:p w:rsidR="00491705" w:rsidRDefault="00491705" w:rsidP="00491705">
            <w:pPr>
              <w:pStyle w:val="ListParagraph"/>
              <w:ind w:left="1080"/>
            </w:pPr>
          </w:p>
          <w:p w:rsidR="003C4FCD" w:rsidRDefault="003C4FCD" w:rsidP="00323CE2"/>
        </w:tc>
        <w:tc>
          <w:tcPr>
            <w:tcW w:w="1339" w:type="dxa"/>
          </w:tcPr>
          <w:p w:rsidR="003C4FCD" w:rsidRDefault="003C4FCD" w:rsidP="00323CE2"/>
          <w:p w:rsidR="003C4FCD" w:rsidRDefault="003C4FCD" w:rsidP="00323CE2"/>
        </w:tc>
      </w:tr>
      <w:tr w:rsidR="00B03426" w:rsidTr="00FA3E9C">
        <w:trPr>
          <w:cantSplit/>
          <w:trHeight w:val="1425"/>
        </w:trPr>
        <w:tc>
          <w:tcPr>
            <w:tcW w:w="3026" w:type="dxa"/>
          </w:tcPr>
          <w:p w:rsidR="00B03426" w:rsidRDefault="00B03426" w:rsidP="00323CE2">
            <w:r>
              <w:t>6.  Tell your parents what goals you have for next year.</w:t>
            </w:r>
          </w:p>
        </w:tc>
        <w:tc>
          <w:tcPr>
            <w:tcW w:w="4491" w:type="dxa"/>
            <w:gridSpan w:val="4"/>
          </w:tcPr>
          <w:p w:rsidR="00B03426" w:rsidRDefault="00B03426" w:rsidP="00323CE2">
            <w:r>
              <w:t>Most important goals:</w:t>
            </w:r>
          </w:p>
          <w:p w:rsidR="00B03426" w:rsidRDefault="00B03426" w:rsidP="00323CE2"/>
          <w:p w:rsidR="00B03426" w:rsidRDefault="00B03426" w:rsidP="00323CE2"/>
          <w:p w:rsidR="00B03426" w:rsidRDefault="00B03426" w:rsidP="00323CE2"/>
          <w:p w:rsidR="00B03426" w:rsidRDefault="00B03426" w:rsidP="00323CE2"/>
        </w:tc>
        <w:tc>
          <w:tcPr>
            <w:tcW w:w="1339" w:type="dxa"/>
          </w:tcPr>
          <w:p w:rsidR="00B03426" w:rsidRDefault="00B03426" w:rsidP="00323CE2"/>
        </w:tc>
      </w:tr>
      <w:tr w:rsidR="003C4FCD" w:rsidTr="00FA3E9C">
        <w:trPr>
          <w:cantSplit/>
        </w:trPr>
        <w:tc>
          <w:tcPr>
            <w:tcW w:w="3026" w:type="dxa"/>
          </w:tcPr>
          <w:p w:rsidR="003C4FCD" w:rsidRDefault="003C4FCD" w:rsidP="00323CE2">
            <w:r>
              <w:t>7.  Ask your parents if they have any questions</w:t>
            </w:r>
          </w:p>
          <w:p w:rsidR="003C4FCD" w:rsidRDefault="003C4FCD" w:rsidP="00323CE2"/>
        </w:tc>
        <w:tc>
          <w:tcPr>
            <w:tcW w:w="4491" w:type="dxa"/>
            <w:gridSpan w:val="4"/>
          </w:tcPr>
          <w:p w:rsidR="003C4FCD" w:rsidRDefault="003C4FCD" w:rsidP="00323CE2"/>
          <w:p w:rsidR="003C4FCD" w:rsidRDefault="003C4FCD" w:rsidP="00323CE2"/>
        </w:tc>
        <w:tc>
          <w:tcPr>
            <w:tcW w:w="1339" w:type="dxa"/>
          </w:tcPr>
          <w:p w:rsidR="003C4FCD" w:rsidRDefault="003C4FCD" w:rsidP="00323CE2"/>
        </w:tc>
      </w:tr>
      <w:tr w:rsidR="003C4FCD" w:rsidTr="003C4FCD">
        <w:trPr>
          <w:cantSplit/>
          <w:trHeight w:val="540"/>
        </w:trPr>
        <w:tc>
          <w:tcPr>
            <w:tcW w:w="3026" w:type="dxa"/>
          </w:tcPr>
          <w:p w:rsidR="003C4FCD" w:rsidRDefault="003C4FCD" w:rsidP="00323CE2">
            <w:r>
              <w:t>8.  If the conference was in a language other than English, briefly translate for your teacher.</w:t>
            </w:r>
          </w:p>
          <w:p w:rsidR="003C4FCD" w:rsidRDefault="003C4FCD" w:rsidP="00323CE2"/>
        </w:tc>
        <w:tc>
          <w:tcPr>
            <w:tcW w:w="4491" w:type="dxa"/>
            <w:gridSpan w:val="4"/>
          </w:tcPr>
          <w:p w:rsidR="003C4FCD" w:rsidRDefault="003C4FCD" w:rsidP="00323CE2"/>
        </w:tc>
        <w:tc>
          <w:tcPr>
            <w:tcW w:w="1339" w:type="dxa"/>
          </w:tcPr>
          <w:p w:rsidR="003C4FCD" w:rsidRDefault="003C4FCD" w:rsidP="00323CE2"/>
        </w:tc>
      </w:tr>
      <w:tr w:rsidR="003C4FCD" w:rsidTr="00FA3E9C">
        <w:trPr>
          <w:cantSplit/>
          <w:trHeight w:val="555"/>
        </w:trPr>
        <w:tc>
          <w:tcPr>
            <w:tcW w:w="3026" w:type="dxa"/>
          </w:tcPr>
          <w:p w:rsidR="003C4FCD" w:rsidRDefault="003C4FCD" w:rsidP="00323CE2">
            <w:r>
              <w:t>9.  Thank your parents for coming to the conference.</w:t>
            </w:r>
          </w:p>
          <w:p w:rsidR="003C4FCD" w:rsidRDefault="003C4FCD" w:rsidP="00323CE2"/>
        </w:tc>
        <w:tc>
          <w:tcPr>
            <w:tcW w:w="4491" w:type="dxa"/>
            <w:gridSpan w:val="4"/>
          </w:tcPr>
          <w:p w:rsidR="003C4FCD" w:rsidRDefault="003C4FCD" w:rsidP="00323CE2"/>
        </w:tc>
        <w:tc>
          <w:tcPr>
            <w:tcW w:w="1339" w:type="dxa"/>
          </w:tcPr>
          <w:p w:rsidR="003C4FCD" w:rsidRDefault="003C4FCD" w:rsidP="00323CE2"/>
        </w:tc>
      </w:tr>
    </w:tbl>
    <w:p w:rsidR="004E2440" w:rsidRDefault="004E2440" w:rsidP="004E2440"/>
    <w:p w:rsidR="004E2440" w:rsidRDefault="004E2440" w:rsidP="004E2440">
      <w:r>
        <w:br w:type="page"/>
      </w:r>
    </w:p>
    <w:p w:rsidR="004E2440" w:rsidRDefault="004E2440" w:rsidP="004E2440">
      <w:pPr>
        <w:pStyle w:val="Heading1"/>
        <w:jc w:val="center"/>
        <w:rPr>
          <w:i/>
        </w:rPr>
      </w:pPr>
      <w:r>
        <w:rPr>
          <w:i/>
        </w:rPr>
        <w:lastRenderedPageBreak/>
        <w:t>15 min. Student Conference Sample Script</w:t>
      </w:r>
    </w:p>
    <w:p w:rsidR="004E2440" w:rsidRDefault="004E2440" w:rsidP="004E2440">
      <w:pPr>
        <w:rPr>
          <w:sz w:val="28"/>
        </w:rPr>
      </w:pPr>
    </w:p>
    <w:p w:rsidR="004E2440" w:rsidRDefault="004E2440" w:rsidP="004E2440">
      <w:pPr>
        <w:rPr>
          <w:sz w:val="28"/>
        </w:rPr>
      </w:pPr>
    </w:p>
    <w:p w:rsidR="004E2440" w:rsidRDefault="004E2440" w:rsidP="004E2440">
      <w:pPr>
        <w:rPr>
          <w:sz w:val="28"/>
        </w:rPr>
      </w:pPr>
    </w:p>
    <w:p w:rsidR="004E2440" w:rsidRDefault="004E2440" w:rsidP="004E244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Introduce your teacher:</w:t>
      </w:r>
    </w:p>
    <w:p w:rsidR="004E2440" w:rsidRDefault="004E2440" w:rsidP="004E2440">
      <w:pPr>
        <w:rPr>
          <w:sz w:val="28"/>
        </w:rPr>
      </w:pPr>
    </w:p>
    <w:p w:rsidR="004E2440" w:rsidRDefault="004E2440" w:rsidP="004E2440">
      <w:pPr>
        <w:rPr>
          <w:b/>
          <w:i/>
          <w:sz w:val="28"/>
        </w:rPr>
      </w:pPr>
      <w:r>
        <w:rPr>
          <w:b/>
          <w:i/>
          <w:sz w:val="28"/>
        </w:rPr>
        <w:t>Mom and Dad, this is Mr(s). _________________________</w:t>
      </w:r>
    </w:p>
    <w:p w:rsidR="004E2440" w:rsidRDefault="004E2440" w:rsidP="004E2440">
      <w:pPr>
        <w:rPr>
          <w:sz w:val="28"/>
        </w:rPr>
      </w:pPr>
      <w:r>
        <w:rPr>
          <w:b/>
          <w:i/>
          <w:sz w:val="28"/>
        </w:rPr>
        <w:t>Mr(s) _________________, these are my parents.</w:t>
      </w:r>
    </w:p>
    <w:p w:rsidR="004E2440" w:rsidRDefault="004E2440" w:rsidP="004E2440">
      <w:pPr>
        <w:rPr>
          <w:sz w:val="28"/>
        </w:rPr>
      </w:pPr>
    </w:p>
    <w:p w:rsidR="004E2440" w:rsidRDefault="004E2440" w:rsidP="004E244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Introduction</w:t>
      </w:r>
    </w:p>
    <w:p w:rsidR="004E2440" w:rsidRDefault="004E2440" w:rsidP="004E2440">
      <w:pPr>
        <w:rPr>
          <w:sz w:val="28"/>
        </w:rPr>
      </w:pPr>
    </w:p>
    <w:p w:rsidR="004E2440" w:rsidRDefault="004E2440" w:rsidP="004E2440">
      <w:pPr>
        <w:pStyle w:val="BodyText"/>
      </w:pPr>
      <w:r>
        <w:t xml:space="preserve">Thank you for attending my conference.  I would like to tell you about what I have been learning </w:t>
      </w:r>
      <w:r w:rsidR="00D477B4">
        <w:t xml:space="preserve">in school so far </w:t>
      </w:r>
      <w:proofErr w:type="gramStart"/>
      <w:r w:rsidR="00D477B4">
        <w:t>this year</w:t>
      </w:r>
      <w:r>
        <w:t>s</w:t>
      </w:r>
      <w:proofErr w:type="gramEnd"/>
      <w:r>
        <w:t>.</w:t>
      </w:r>
    </w:p>
    <w:p w:rsidR="004E2440" w:rsidRDefault="004E2440" w:rsidP="004E2440">
      <w:pPr>
        <w:pStyle w:val="BodyText"/>
      </w:pPr>
    </w:p>
    <w:p w:rsidR="004E2440" w:rsidRDefault="004E2440" w:rsidP="004E2440">
      <w:pPr>
        <w:pStyle w:val="BodyText"/>
        <w:numPr>
          <w:ilvl w:val="0"/>
          <w:numId w:val="3"/>
        </w:numPr>
        <w:rPr>
          <w:b w:val="0"/>
          <w:i w:val="0"/>
        </w:rPr>
      </w:pPr>
      <w:r>
        <w:rPr>
          <w:b w:val="0"/>
          <w:i w:val="0"/>
        </w:rPr>
        <w:t>Reflection—Portfolio Open</w:t>
      </w:r>
    </w:p>
    <w:p w:rsidR="004E2440" w:rsidRDefault="004E2440" w:rsidP="004E2440">
      <w:pPr>
        <w:pStyle w:val="BodyText"/>
        <w:rPr>
          <w:b w:val="0"/>
          <w:i w:val="0"/>
        </w:rPr>
      </w:pPr>
    </w:p>
    <w:p w:rsidR="004E2440" w:rsidRDefault="004E2440" w:rsidP="004E2440">
      <w:pPr>
        <w:pStyle w:val="BodyText"/>
      </w:pPr>
      <w:r>
        <w:t xml:space="preserve">In </w:t>
      </w:r>
      <w:r w:rsidR="00D477B4">
        <w:t>________________</w:t>
      </w:r>
      <w:r>
        <w:t xml:space="preserve"> class, I have learned about …</w:t>
      </w:r>
    </w:p>
    <w:p w:rsidR="004E2440" w:rsidRDefault="004E2440" w:rsidP="004E2440">
      <w:pPr>
        <w:pStyle w:val="BodyText"/>
      </w:pPr>
    </w:p>
    <w:p w:rsidR="004E2440" w:rsidRDefault="004E2440" w:rsidP="004E2440">
      <w:pPr>
        <w:pStyle w:val="BodyText"/>
      </w:pPr>
      <w:r>
        <w:t xml:space="preserve">I (wrote a paper, gave a speech, </w:t>
      </w:r>
      <w:proofErr w:type="gramStart"/>
      <w:r>
        <w:t>did</w:t>
      </w:r>
      <w:proofErr w:type="gramEnd"/>
      <w:r>
        <w:t xml:space="preserve"> an experiment…)</w:t>
      </w:r>
    </w:p>
    <w:p w:rsidR="004E2440" w:rsidRDefault="004E2440" w:rsidP="004E2440">
      <w:pPr>
        <w:pStyle w:val="BodyText"/>
      </w:pPr>
    </w:p>
    <w:p w:rsidR="004E2440" w:rsidRDefault="004E2440" w:rsidP="004E2440">
      <w:pPr>
        <w:pStyle w:val="BodyText"/>
      </w:pPr>
      <w:r>
        <w:t>My greatest accomplishment was ____________________</w:t>
      </w:r>
    </w:p>
    <w:p w:rsidR="004E2440" w:rsidRDefault="004E2440" w:rsidP="004E2440">
      <w:pPr>
        <w:pStyle w:val="BodyText"/>
      </w:pPr>
    </w:p>
    <w:p w:rsidR="004E2440" w:rsidRDefault="004E2440" w:rsidP="004E2440">
      <w:pPr>
        <w:pStyle w:val="BodyText"/>
      </w:pPr>
      <w:r>
        <w:t>My greatest challenge was __________________________</w:t>
      </w:r>
    </w:p>
    <w:p w:rsidR="004E2440" w:rsidRDefault="004E2440" w:rsidP="004E2440">
      <w:pPr>
        <w:pStyle w:val="BodyText"/>
      </w:pPr>
    </w:p>
    <w:p w:rsidR="004E2440" w:rsidRDefault="004E2440" w:rsidP="004E2440">
      <w:pPr>
        <w:pStyle w:val="BodyText"/>
        <w:rPr>
          <w:b w:val="0"/>
          <w:i w:val="0"/>
        </w:rPr>
      </w:pPr>
      <w:r>
        <w:t>For next year, two goals I have for ________________ class are ___________________ and ___________________</w:t>
      </w:r>
    </w:p>
    <w:p w:rsidR="004E2440" w:rsidRDefault="004E2440" w:rsidP="004E2440">
      <w:pPr>
        <w:pStyle w:val="BodyText"/>
        <w:rPr>
          <w:b w:val="0"/>
          <w:i w:val="0"/>
        </w:rPr>
      </w:pPr>
    </w:p>
    <w:p w:rsidR="004E2440" w:rsidRDefault="004E2440" w:rsidP="004E2440">
      <w:pPr>
        <w:pStyle w:val="BodyText"/>
        <w:rPr>
          <w:b w:val="0"/>
          <w:i w:val="0"/>
        </w:rPr>
      </w:pPr>
    </w:p>
    <w:p w:rsidR="004E2440" w:rsidRDefault="004E2440" w:rsidP="004E2440">
      <w:pPr>
        <w:pStyle w:val="BodyText"/>
        <w:numPr>
          <w:ilvl w:val="0"/>
          <w:numId w:val="3"/>
        </w:numPr>
        <w:rPr>
          <w:b w:val="0"/>
          <w:i w:val="0"/>
        </w:rPr>
      </w:pPr>
      <w:r>
        <w:rPr>
          <w:b w:val="0"/>
          <w:i w:val="0"/>
        </w:rPr>
        <w:t>Questions</w:t>
      </w:r>
    </w:p>
    <w:p w:rsidR="004E2440" w:rsidRDefault="004E2440" w:rsidP="004E2440">
      <w:pPr>
        <w:pStyle w:val="BodyText"/>
        <w:rPr>
          <w:b w:val="0"/>
          <w:i w:val="0"/>
        </w:rPr>
      </w:pPr>
    </w:p>
    <w:p w:rsidR="00447B18" w:rsidRDefault="004E2440" w:rsidP="00447B18">
      <w:pPr>
        <w:pStyle w:val="BodyText"/>
      </w:pPr>
      <w:r>
        <w:t>Do you have any questions or comments?</w:t>
      </w:r>
    </w:p>
    <w:p w:rsidR="00447B18" w:rsidRDefault="00447B18">
      <w:pPr>
        <w:rPr>
          <w:b/>
          <w:i/>
          <w:sz w:val="28"/>
          <w:lang w:eastAsia="zh-CN"/>
        </w:rPr>
      </w:pPr>
      <w:r>
        <w:br w:type="page"/>
      </w:r>
    </w:p>
    <w:p w:rsidR="00447B18" w:rsidRDefault="003617E8" w:rsidP="00447B18">
      <w:pPr>
        <w:rPr>
          <w:rFonts w:ascii="Garamond" w:hAnsi="Garamond"/>
        </w:rPr>
      </w:pPr>
      <w:r w:rsidRPr="003617E8">
        <w:rPr>
          <w:rFonts w:ascii="Garamond" w:hAnsi="Garamond"/>
          <w:noProof/>
          <w:color w:val="0070C0"/>
          <w:u w:val="single"/>
        </w:rPr>
        <w:lastRenderedPageBreak/>
        <w:pict>
          <v:shape id="Text Box 4" o:spid="_x0000_s1032" type="#_x0000_t202" style="position:absolute;margin-left:137.45pt;margin-top:-57.75pt;width:359.8pt;height:4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" filled="f" fillcolor="#0070c0" stroked="f">
            <v:textbox style="mso-next-textbox:#Text Box 4">
              <w:txbxContent>
                <w:p w:rsidR="00447B18" w:rsidRPr="00076BE7" w:rsidRDefault="00447B18" w:rsidP="00447B18">
                  <w:pPr>
                    <w:rPr>
                      <w:rFonts w:ascii="Garamond" w:hAnsi="Garamond"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Garamond" w:hAnsi="Garamond"/>
                      <w:color w:val="FFFFFF" w:themeColor="background1"/>
                      <w:sz w:val="52"/>
                      <w:szCs w:val="52"/>
                    </w:rPr>
                    <w:t>Student Led Conference Rubric</w:t>
                  </w:r>
                </w:p>
                <w:p w:rsidR="00447B18" w:rsidRDefault="00447B18" w:rsidP="00447B18"/>
              </w:txbxContent>
            </v:textbox>
          </v:shape>
        </w:pict>
      </w:r>
      <w:r w:rsidRPr="003617E8">
        <w:rPr>
          <w:rFonts w:ascii="Garamond" w:hAnsi="Garamond"/>
          <w:noProof/>
          <w:color w:val="0070C0"/>
          <w:u w:val="single"/>
        </w:rPr>
        <w:pict>
          <v:shape id="Text Box 3" o:spid="_x0000_s1030" type="#_x0000_t202" style="position:absolute;margin-left:-7.3pt;margin-top:-63.35pt;width:112.5pt;height:4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to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" stroked="f">
            <v:textbox style="mso-next-textbox:#Text Box 3">
              <w:txbxContent>
                <w:p w:rsidR="00447B18" w:rsidRPr="00076BE7" w:rsidRDefault="00447B18" w:rsidP="00447B18">
                  <w:pPr>
                    <w:rPr>
                      <w:rFonts w:ascii="Garamond" w:hAnsi="Garamond"/>
                      <w:color w:val="E36C0A" w:themeColor="accent6" w:themeShade="BF"/>
                      <w:sz w:val="72"/>
                      <w:szCs w:val="72"/>
                    </w:rPr>
                  </w:pPr>
                  <w:r>
                    <w:rPr>
                      <w:rFonts w:ascii="Garamond" w:hAnsi="Garamond"/>
                      <w:color w:val="E36C0A" w:themeColor="accent6" w:themeShade="BF"/>
                      <w:sz w:val="72"/>
                      <w:szCs w:val="72"/>
                    </w:rPr>
                    <w:t>QISS</w:t>
                  </w:r>
                </w:p>
              </w:txbxContent>
            </v:textbox>
          </v:shape>
        </w:pict>
      </w:r>
      <w:r w:rsidR="00447B18" w:rsidRPr="00E47538">
        <w:rPr>
          <w:rFonts w:ascii="Garamond" w:hAnsi="Garamond"/>
          <w:noProof/>
          <w:color w:val="0070C0"/>
          <w:u w:val="single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1046125</wp:posOffset>
            </wp:positionH>
            <wp:positionV relativeFrom="paragraph">
              <wp:posOffset>-914400</wp:posOffset>
            </wp:positionV>
            <wp:extent cx="388140" cy="654381"/>
            <wp:effectExtent l="19050" t="0" r="0" b="0"/>
            <wp:wrapNone/>
            <wp:docPr id="6" name="Picture 5" descr="fl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654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17E8">
        <w:rPr>
          <w:rFonts w:ascii="Garamond" w:hAnsi="Garamond"/>
          <w:noProof/>
          <w:color w:val="0070C0"/>
          <w:u w:val="single"/>
        </w:rPr>
        <w:pict>
          <v:rect id="Rectangle 2" o:spid="_x0000_s1031" style="position:absolute;margin-left:108.95pt;margin-top:-72.6pt;width:421.95pt;height:52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" fillcolor="#0070c0" strokecolor="#0070c0"/>
        </w:pict>
      </w:r>
      <w:r w:rsidR="00447B18" w:rsidRPr="00251948">
        <w:rPr>
          <w:rFonts w:ascii="Garamond" w:hAnsi="Garamond"/>
        </w:rPr>
        <w:t>Presenter (Studen</w:t>
      </w:r>
      <w:r w:rsidR="00447B18">
        <w:rPr>
          <w:rFonts w:ascii="Garamond" w:hAnsi="Garamond"/>
        </w:rPr>
        <w:t>t): ______________________________</w:t>
      </w:r>
      <w:r w:rsidR="00447B18">
        <w:rPr>
          <w:rFonts w:ascii="Garamond" w:hAnsi="Garamond"/>
        </w:rPr>
        <w:tab/>
        <w:t xml:space="preserve">      Grade Level: ____________      </w:t>
      </w:r>
    </w:p>
    <w:p w:rsidR="00447B18" w:rsidRDefault="00447B18" w:rsidP="00447B18">
      <w:pPr>
        <w:rPr>
          <w:rFonts w:ascii="Garamond" w:hAnsi="Garamond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1806"/>
        <w:gridCol w:w="1974"/>
        <w:gridCol w:w="2070"/>
        <w:gridCol w:w="1980"/>
        <w:gridCol w:w="1890"/>
      </w:tblGrid>
      <w:tr w:rsidR="00447B18" w:rsidTr="00447B18">
        <w:tc>
          <w:tcPr>
            <w:tcW w:w="1806" w:type="dxa"/>
          </w:tcPr>
          <w:p w:rsidR="00447B18" w:rsidRPr="00251948" w:rsidRDefault="00447B18" w:rsidP="005B713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447B18" w:rsidRPr="00251948" w:rsidRDefault="00447B18" w:rsidP="005B713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51948">
              <w:rPr>
                <w:rFonts w:ascii="Garamond" w:hAnsi="Garamond"/>
                <w:b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447B18" w:rsidRPr="00251948" w:rsidRDefault="00447B18" w:rsidP="005B713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51948">
              <w:rPr>
                <w:rFonts w:ascii="Garamond" w:hAnsi="Garamond"/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447B18" w:rsidRPr="00251948" w:rsidRDefault="00447B18" w:rsidP="005B713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51948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447B18" w:rsidRPr="00251948" w:rsidRDefault="00447B18" w:rsidP="005B713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51948">
              <w:rPr>
                <w:rFonts w:ascii="Garamond" w:hAnsi="Garamond"/>
                <w:b/>
                <w:sz w:val="28"/>
                <w:szCs w:val="28"/>
              </w:rPr>
              <w:t>1</w:t>
            </w:r>
          </w:p>
        </w:tc>
      </w:tr>
      <w:tr w:rsidR="00447B18" w:rsidTr="00447B18">
        <w:trPr>
          <w:trHeight w:val="1007"/>
        </w:trPr>
        <w:tc>
          <w:tcPr>
            <w:tcW w:w="1806" w:type="dxa"/>
            <w:vMerge w:val="restart"/>
          </w:tcPr>
          <w:p w:rsidR="00447B18" w:rsidRPr="00251948" w:rsidRDefault="00447B18" w:rsidP="005B71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51948">
              <w:rPr>
                <w:rFonts w:ascii="Garamond" w:hAnsi="Garamond"/>
                <w:b/>
                <w:sz w:val="28"/>
                <w:szCs w:val="28"/>
              </w:rPr>
              <w:t>Preparedness</w:t>
            </w:r>
          </w:p>
        </w:tc>
        <w:tc>
          <w:tcPr>
            <w:tcW w:w="1974" w:type="dxa"/>
          </w:tcPr>
          <w:p w:rsidR="00447B18" w:rsidRPr="00AF31E4" w:rsidRDefault="003617E8" w:rsidP="005B71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Text Box 2" o:spid="_x0000_s1033" type="#_x0000_t202" style="position:absolute;margin-left:-5.2pt;margin-top:.45pt;width:12.55pt;height:11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Text Box 2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447B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47B18" w:rsidRPr="00AF31E4">
              <w:rPr>
                <w:rFonts w:ascii="Garamond" w:hAnsi="Garamond"/>
                <w:sz w:val="20"/>
                <w:szCs w:val="20"/>
              </w:rPr>
              <w:t>The student is completely prepared and obviously well-rehearsed.</w:t>
            </w:r>
          </w:p>
        </w:tc>
        <w:tc>
          <w:tcPr>
            <w:tcW w:w="2070" w:type="dxa"/>
          </w:tcPr>
          <w:p w:rsidR="00447B18" w:rsidRPr="00AF31E4" w:rsidRDefault="003617E8" w:rsidP="005B71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34" type="#_x0000_t202" style="position:absolute;margin-left:-5.55pt;margin-top:.7pt;width:12.55pt;height:11.7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34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447B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47B18" w:rsidRPr="00AF31E4">
              <w:rPr>
                <w:rFonts w:ascii="Garamond" w:hAnsi="Garamond"/>
                <w:sz w:val="20"/>
                <w:szCs w:val="20"/>
              </w:rPr>
              <w:t>The student seems fairly well-prepared with limited rehearsals.</w:t>
            </w:r>
          </w:p>
        </w:tc>
        <w:tc>
          <w:tcPr>
            <w:tcW w:w="1980" w:type="dxa"/>
          </w:tcPr>
          <w:p w:rsidR="00447B18" w:rsidRPr="00AF31E4" w:rsidRDefault="003617E8" w:rsidP="005B71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35" type="#_x0000_t202" style="position:absolute;margin-left:-5.75pt;margin-top:.7pt;width:12.55pt;height:11.7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35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447B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47B18" w:rsidRPr="00AF31E4">
              <w:rPr>
                <w:rFonts w:ascii="Garamond" w:hAnsi="Garamond"/>
                <w:sz w:val="20"/>
                <w:szCs w:val="20"/>
              </w:rPr>
              <w:t>The student is somewhat prepared, but unrehearsed.</w:t>
            </w:r>
          </w:p>
        </w:tc>
        <w:tc>
          <w:tcPr>
            <w:tcW w:w="1890" w:type="dxa"/>
          </w:tcPr>
          <w:p w:rsidR="00447B18" w:rsidRPr="00AF31E4" w:rsidRDefault="003617E8" w:rsidP="005B71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36" type="#_x0000_t202" style="position:absolute;margin-left:-5.2pt;margin-top:.7pt;width:12.55pt;height:11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36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sz w:val="20"/>
                <w:szCs w:val="20"/>
              </w:rPr>
              <w:t xml:space="preserve">     The student does not seem prepared to present.</w:t>
            </w:r>
          </w:p>
        </w:tc>
      </w:tr>
      <w:tr w:rsidR="00447B18" w:rsidTr="00447B18">
        <w:trPr>
          <w:trHeight w:val="473"/>
        </w:trPr>
        <w:tc>
          <w:tcPr>
            <w:tcW w:w="1806" w:type="dxa"/>
            <w:vMerge/>
          </w:tcPr>
          <w:p w:rsidR="00447B18" w:rsidRPr="00251948" w:rsidRDefault="00447B18" w:rsidP="005B713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37" type="#_x0000_t202" style="position:absolute;margin-left:-5.2pt;margin-top:.3pt;width:12.55pt;height:11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37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</w:t>
            </w:r>
            <w:r w:rsidR="00447B18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>Portfolio has at least 10 artifacts.</w:t>
            </w:r>
          </w:p>
        </w:tc>
        <w:tc>
          <w:tcPr>
            <w:tcW w:w="2070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38" type="#_x0000_t202" style="position:absolute;margin-left:-5.2pt;margin-top:.3pt;width:12.55pt;height:11.7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38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</w:t>
            </w:r>
            <w:r w:rsidR="00447B18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>Portfolio has at least 6 artifacts.</w:t>
            </w:r>
          </w:p>
        </w:tc>
        <w:tc>
          <w:tcPr>
            <w:tcW w:w="1980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39" type="#_x0000_t202" style="position:absolute;margin-left:-5.2pt;margin-top:.3pt;width:12.55pt;height:11.7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39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</w:t>
            </w:r>
            <w:r w:rsidR="00447B18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>Portfolio has at least 4 artifacts.</w:t>
            </w:r>
          </w:p>
        </w:tc>
        <w:tc>
          <w:tcPr>
            <w:tcW w:w="1890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40" type="#_x0000_t202" style="position:absolute;margin-left:-5.2pt;margin-top:.3pt;width:12.55pt;height:11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40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</w:t>
            </w:r>
            <w:r w:rsidR="00447B18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>Portfolio has at least 3 or fewer artifacts.</w:t>
            </w:r>
          </w:p>
        </w:tc>
      </w:tr>
      <w:tr w:rsidR="00447B18" w:rsidTr="00447B18">
        <w:trPr>
          <w:trHeight w:val="435"/>
        </w:trPr>
        <w:tc>
          <w:tcPr>
            <w:tcW w:w="1806" w:type="dxa"/>
          </w:tcPr>
          <w:p w:rsidR="00447B18" w:rsidRPr="00251948" w:rsidRDefault="00447B18" w:rsidP="005B71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51948">
              <w:rPr>
                <w:rFonts w:ascii="Garamond" w:hAnsi="Garamond"/>
                <w:b/>
                <w:sz w:val="28"/>
                <w:szCs w:val="28"/>
              </w:rPr>
              <w:t>Time</w:t>
            </w:r>
          </w:p>
        </w:tc>
        <w:tc>
          <w:tcPr>
            <w:tcW w:w="1974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41" type="#_x0000_t202" style="position:absolute;margin-left:-5.2pt;margin-top:1.55pt;width:12.55pt;height:11.7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41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sz w:val="20"/>
                <w:szCs w:val="20"/>
              </w:rPr>
              <w:t xml:space="preserve">     The student addresses all content areas in the allotted time (</w:t>
            </w:r>
            <w:r w:rsidR="00447B18">
              <w:rPr>
                <w:rFonts w:ascii="Garamond" w:hAnsi="Garamond"/>
                <w:sz w:val="20"/>
                <w:szCs w:val="20"/>
              </w:rPr>
              <w:t>20</w:t>
            </w:r>
            <w:r w:rsidR="00447B18" w:rsidRPr="00AF31E4">
              <w:rPr>
                <w:rFonts w:ascii="Garamond" w:hAnsi="Garamond"/>
                <w:sz w:val="20"/>
                <w:szCs w:val="20"/>
              </w:rPr>
              <w:t xml:space="preserve"> min), allowing for parent questions. </w:t>
            </w:r>
          </w:p>
        </w:tc>
        <w:tc>
          <w:tcPr>
            <w:tcW w:w="2070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42" type="#_x0000_t202" style="position:absolute;margin-left:-5.55pt;margin-top:1.55pt;width:12.55pt;height:11.7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42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sz w:val="20"/>
                <w:szCs w:val="20"/>
              </w:rPr>
              <w:t xml:space="preserve">     The student addresses most content areas in the allotted time, or is finished a little too early (10 min).</w:t>
            </w:r>
          </w:p>
        </w:tc>
        <w:tc>
          <w:tcPr>
            <w:tcW w:w="1980" w:type="dxa"/>
          </w:tcPr>
          <w:p w:rsidR="00447B18" w:rsidRPr="00AF31E4" w:rsidRDefault="00447B1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AF31E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F31E4">
              <w:rPr>
                <w:rFonts w:ascii="Garamond" w:hAnsi="Garamond"/>
                <w:sz w:val="20"/>
                <w:szCs w:val="20"/>
              </w:rPr>
              <w:t>The student addresses only a few content areas in the allotted time, or is finished between 5 – 10 minutes.</w:t>
            </w:r>
            <w:r w:rsidR="003617E8">
              <w:rPr>
                <w:rFonts w:ascii="Garamond" w:hAnsi="Garamond"/>
                <w:noProof/>
                <w:sz w:val="20"/>
              </w:rPr>
              <w:pict>
                <v:shape id="_x0000_s1043" type="#_x0000_t202" style="position:absolute;margin-left:-5.75pt;margin-top:1.55pt;width:12.55pt;height:11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43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</w:p>
        </w:tc>
        <w:tc>
          <w:tcPr>
            <w:tcW w:w="1890" w:type="dxa"/>
          </w:tcPr>
          <w:p w:rsidR="00447B18" w:rsidRPr="00AF31E4" w:rsidRDefault="00447B1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AF31E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F31E4">
              <w:rPr>
                <w:rFonts w:ascii="Garamond" w:hAnsi="Garamond"/>
                <w:sz w:val="20"/>
                <w:szCs w:val="20"/>
              </w:rPr>
              <w:t>The student addresses only one or two content areas in the allotted time, or is finished in less than 5 minutes.</w:t>
            </w:r>
            <w:r w:rsidR="003617E8">
              <w:rPr>
                <w:rFonts w:ascii="Garamond" w:hAnsi="Garamond"/>
                <w:noProof/>
                <w:sz w:val="20"/>
              </w:rPr>
              <w:pict>
                <v:shape id="_x0000_s1044" type="#_x0000_t202" style="position:absolute;margin-left:-2.75pt;margin-top:1.55pt;width:12.55pt;height:11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44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</w:p>
        </w:tc>
      </w:tr>
      <w:tr w:rsidR="00447B18" w:rsidTr="00447B18">
        <w:trPr>
          <w:trHeight w:val="405"/>
        </w:trPr>
        <w:tc>
          <w:tcPr>
            <w:tcW w:w="1806" w:type="dxa"/>
            <w:vMerge w:val="restart"/>
          </w:tcPr>
          <w:p w:rsidR="00447B18" w:rsidRDefault="00447B18" w:rsidP="005B71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51948">
              <w:rPr>
                <w:rFonts w:ascii="Garamond" w:hAnsi="Garamond"/>
                <w:b/>
                <w:sz w:val="28"/>
                <w:szCs w:val="28"/>
              </w:rPr>
              <w:t>Content</w:t>
            </w:r>
          </w:p>
          <w:p w:rsidR="00447B18" w:rsidRDefault="00447B18" w:rsidP="005B7132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47B18" w:rsidRPr="00251948" w:rsidRDefault="00447B18" w:rsidP="005B7132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47B18" w:rsidRPr="00251948" w:rsidRDefault="00447B18" w:rsidP="005B713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447B18" w:rsidRPr="00AF31E4" w:rsidRDefault="003617E8" w:rsidP="005B71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64" type="#_x0000_t202" style="position:absolute;margin-left:-5.55pt;margin-top:2pt;width:12.55pt;height:11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64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sz w:val="20"/>
                <w:szCs w:val="20"/>
              </w:rPr>
              <w:t xml:space="preserve">    Chosen work reflects an extremely well- rounded sample of the student’s yearly work with multiple samples from a wide variety of classes.</w:t>
            </w:r>
          </w:p>
        </w:tc>
        <w:tc>
          <w:tcPr>
            <w:tcW w:w="2070" w:type="dxa"/>
          </w:tcPr>
          <w:p w:rsidR="00447B18" w:rsidRPr="00AF31E4" w:rsidRDefault="003617E8" w:rsidP="005B71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61" type="#_x0000_t202" style="position:absolute;margin-left:-5.55pt;margin-top:2pt;width:12.55pt;height:11.7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61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sz w:val="20"/>
                <w:szCs w:val="20"/>
              </w:rPr>
              <w:t xml:space="preserve">    Chosen work accurately reflects a well- rounded sample of the student’s yearly work with samples from a variety of classes.</w:t>
            </w:r>
          </w:p>
        </w:tc>
        <w:tc>
          <w:tcPr>
            <w:tcW w:w="1980" w:type="dxa"/>
          </w:tcPr>
          <w:p w:rsidR="00447B18" w:rsidRPr="00AF31E4" w:rsidRDefault="003617E8" w:rsidP="005B71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62" type="#_x0000_t202" style="position:absolute;margin-left:-5.75pt;margin-top:2pt;width:12.55pt;height:11.7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62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sz w:val="20"/>
                <w:szCs w:val="20"/>
              </w:rPr>
              <w:t xml:space="preserve">    Chosen work reflects a fairly well- rounded sample of the student’s yearly work. Some major assignments or performances are missing.</w:t>
            </w:r>
          </w:p>
        </w:tc>
        <w:tc>
          <w:tcPr>
            <w:tcW w:w="1890" w:type="dxa"/>
          </w:tcPr>
          <w:p w:rsidR="00447B18" w:rsidRPr="00AF31E4" w:rsidRDefault="003617E8" w:rsidP="005B71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63" type="#_x0000_t202" style="position:absolute;margin-left:-2.75pt;margin-top:2pt;width:12.55pt;height:11.7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63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447B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47B18" w:rsidRPr="00AF31E4">
              <w:rPr>
                <w:rFonts w:ascii="Garamond" w:hAnsi="Garamond"/>
                <w:sz w:val="20"/>
                <w:szCs w:val="20"/>
              </w:rPr>
              <w:t>Chosen work does not reflect a well- rounded sample of the student’s yearly work. Several major assignments or performances are missing.</w:t>
            </w:r>
            <w:bookmarkStart w:id="0" w:name="_GoBack"/>
            <w:bookmarkEnd w:id="0"/>
          </w:p>
        </w:tc>
      </w:tr>
      <w:tr w:rsidR="00447B18" w:rsidTr="00447B18">
        <w:tc>
          <w:tcPr>
            <w:tcW w:w="1806" w:type="dxa"/>
            <w:vMerge/>
          </w:tcPr>
          <w:p w:rsidR="00447B18" w:rsidRPr="00251948" w:rsidRDefault="00447B18" w:rsidP="005B713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57" type="#_x0000_t202" style="position:absolute;margin-left:-5.2pt;margin-top:-.5pt;width:12.55pt;height:11.7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57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</w:t>
            </w:r>
            <w:r w:rsidR="00447B18">
              <w:rPr>
                <w:rFonts w:ascii="Garamond" w:hAnsi="Garamond"/>
                <w:noProof/>
                <w:sz w:val="20"/>
                <w:szCs w:val="20"/>
              </w:rPr>
              <w:t>Student reflects on all 5 QISS ESLRs addressing their work ethic, attitude towrds learning, participation in class, groupwork, homework completion, etc.</w:t>
            </w:r>
          </w:p>
        </w:tc>
        <w:tc>
          <w:tcPr>
            <w:tcW w:w="2070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58" type="#_x0000_t202" style="position:absolute;margin-left:-5.2pt;margin-top:-.5pt;width:12.55pt;height:11.7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58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</w:t>
            </w:r>
            <w:r w:rsidR="00447B18">
              <w:rPr>
                <w:rFonts w:ascii="Garamond" w:hAnsi="Garamond"/>
                <w:noProof/>
                <w:sz w:val="20"/>
                <w:szCs w:val="20"/>
              </w:rPr>
              <w:t>Student reflects on all 3 or 4 QISS ESLRs addressing their work ethic, attitude towrds learning,participation in class, groupwork, homework completion, etc.</w:t>
            </w:r>
          </w:p>
        </w:tc>
        <w:tc>
          <w:tcPr>
            <w:tcW w:w="1980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59" type="#_x0000_t202" style="position:absolute;margin-left:-5.2pt;margin-top:-.5pt;width:12.55pt;height:11.7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59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</w:t>
            </w:r>
            <w:r w:rsidR="00447B18">
              <w:rPr>
                <w:rFonts w:ascii="Garamond" w:hAnsi="Garamond"/>
                <w:noProof/>
                <w:sz w:val="20"/>
                <w:szCs w:val="20"/>
              </w:rPr>
              <w:t>Student reflects on all 1 or 2 QISS ESLRs addressing their work ethic, attitude towrds learning,participation in class, groupwork, homework completion, etc.</w:t>
            </w:r>
          </w:p>
        </w:tc>
        <w:tc>
          <w:tcPr>
            <w:tcW w:w="1890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60" type="#_x0000_t202" style="position:absolute;margin-left:-5.2pt;margin-top:-.5pt;width:12.55pt;height:11.7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60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</w:t>
            </w:r>
            <w:r w:rsidR="00447B18">
              <w:rPr>
                <w:rFonts w:ascii="Garamond" w:hAnsi="Garamond"/>
                <w:noProof/>
                <w:sz w:val="20"/>
                <w:szCs w:val="20"/>
              </w:rPr>
              <w:t>Student did not reflect any QISS ESLRs.</w:t>
            </w:r>
          </w:p>
        </w:tc>
      </w:tr>
      <w:tr w:rsidR="00447B18" w:rsidTr="00447B18">
        <w:trPr>
          <w:trHeight w:val="863"/>
        </w:trPr>
        <w:tc>
          <w:tcPr>
            <w:tcW w:w="1806" w:type="dxa"/>
            <w:vMerge/>
          </w:tcPr>
          <w:p w:rsidR="00447B18" w:rsidRPr="00251948" w:rsidRDefault="00447B18" w:rsidP="005B713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69" type="#_x0000_t202" style="position:absolute;margin-left:-5.2pt;margin-top:-.5pt;width:12.55pt;height:11.7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69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Student commented on many areas of strength.</w:t>
            </w:r>
          </w:p>
        </w:tc>
        <w:tc>
          <w:tcPr>
            <w:tcW w:w="2070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70" type="#_x0000_t202" style="position:absolute;margin-left:-5.2pt;margin-top:-.5pt;width:12.55pt;height:11.7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70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Student commented on some areas of strength.</w:t>
            </w:r>
          </w:p>
        </w:tc>
        <w:tc>
          <w:tcPr>
            <w:tcW w:w="1980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71" type="#_x0000_t202" style="position:absolute;margin-left:-5.2pt;margin-top:-.5pt;width:12.55pt;height:11.75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71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Student commented on few areas of strength.</w:t>
            </w:r>
          </w:p>
        </w:tc>
        <w:tc>
          <w:tcPr>
            <w:tcW w:w="1890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72" type="#_x0000_t202" style="position:absolute;margin-left:-5.2pt;margin-top:-.5pt;width:12.55pt;height:11.7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72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Student did not commented on areas of strength.</w:t>
            </w:r>
          </w:p>
        </w:tc>
      </w:tr>
      <w:tr w:rsidR="00447B18" w:rsidTr="00447B18">
        <w:trPr>
          <w:trHeight w:val="630"/>
        </w:trPr>
        <w:tc>
          <w:tcPr>
            <w:tcW w:w="1806" w:type="dxa"/>
            <w:vMerge/>
          </w:tcPr>
          <w:p w:rsidR="00447B18" w:rsidRPr="00251948" w:rsidRDefault="00447B18" w:rsidP="005B713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53" type="#_x0000_t202" style="position:absolute;margin-left:-5.2pt;margin-top:32.65pt;width:12.55pt;height:11.7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53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>
              <w:rPr>
                <w:rFonts w:ascii="Garamond" w:hAnsi="Garamond"/>
                <w:noProof/>
                <w:sz w:val="20"/>
              </w:rPr>
              <w:pict>
                <v:shape id="_x0000_s1065" type="#_x0000_t202" style="position:absolute;margin-left:-5.2pt;margin-top:1.8pt;width:12.55pt;height:11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65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Student identifies many specific goals to improve.</w:t>
            </w:r>
          </w:p>
        </w:tc>
        <w:tc>
          <w:tcPr>
            <w:tcW w:w="2070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54" type="#_x0000_t202" style="position:absolute;margin-left:-5.2pt;margin-top:32.65pt;width:12.55pt;height:11.7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54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>
              <w:rPr>
                <w:rFonts w:ascii="Garamond" w:hAnsi="Garamond"/>
                <w:noProof/>
                <w:sz w:val="20"/>
              </w:rPr>
              <w:pict>
                <v:shape id="_x0000_s1066" type="#_x0000_t202" style="position:absolute;margin-left:-5.2pt;margin-top:1.8pt;width:12.55pt;height:11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66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Student identifies some specific goals to improve.</w:t>
            </w:r>
          </w:p>
        </w:tc>
        <w:tc>
          <w:tcPr>
            <w:tcW w:w="1980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55" type="#_x0000_t202" style="position:absolute;margin-left:-5.75pt;margin-top:32.65pt;width:12.55pt;height:11.7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55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>
              <w:rPr>
                <w:rFonts w:ascii="Garamond" w:hAnsi="Garamond"/>
                <w:noProof/>
                <w:sz w:val="20"/>
              </w:rPr>
              <w:pict>
                <v:shape id="_x0000_s1067" type="#_x0000_t202" style="position:absolute;margin-left:-5.2pt;margin-top:1.8pt;width:12.55pt;height:11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67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Student identifies a few specific goals to improve.</w:t>
            </w:r>
          </w:p>
        </w:tc>
        <w:tc>
          <w:tcPr>
            <w:tcW w:w="1890" w:type="dxa"/>
          </w:tcPr>
          <w:p w:rsidR="00447B18" w:rsidRPr="00AF31E4" w:rsidRDefault="003617E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56" type="#_x0000_t202" style="position:absolute;margin-left:-5.55pt;margin-top:32.65pt;width:12.55pt;height:11.7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56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>
              <w:rPr>
                <w:rFonts w:ascii="Garamond" w:hAnsi="Garamond"/>
                <w:noProof/>
                <w:sz w:val="20"/>
              </w:rPr>
              <w:pict>
                <v:shape id="_x0000_s1068" type="#_x0000_t202" style="position:absolute;margin-left:-5.2pt;margin-top:1.8pt;width:12.55pt;height:11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68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Student does not identify specific goals to improve.</w:t>
            </w:r>
          </w:p>
        </w:tc>
      </w:tr>
      <w:tr w:rsidR="00447B18" w:rsidTr="00447B18">
        <w:trPr>
          <w:trHeight w:val="368"/>
        </w:trPr>
        <w:tc>
          <w:tcPr>
            <w:tcW w:w="1806" w:type="dxa"/>
            <w:vMerge w:val="restart"/>
          </w:tcPr>
          <w:p w:rsidR="00447B18" w:rsidRPr="00251948" w:rsidRDefault="00447B18" w:rsidP="005B71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51948">
              <w:rPr>
                <w:rFonts w:ascii="Garamond" w:hAnsi="Garamond"/>
                <w:b/>
                <w:sz w:val="28"/>
                <w:szCs w:val="28"/>
              </w:rPr>
              <w:t>Presentation</w:t>
            </w:r>
          </w:p>
        </w:tc>
        <w:tc>
          <w:tcPr>
            <w:tcW w:w="1974" w:type="dxa"/>
          </w:tcPr>
          <w:p w:rsidR="00447B18" w:rsidRPr="00AF31E4" w:rsidRDefault="00447B1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AF31E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F31E4">
              <w:rPr>
                <w:rFonts w:ascii="Garamond" w:hAnsi="Garamond"/>
                <w:sz w:val="20"/>
                <w:szCs w:val="20"/>
              </w:rPr>
              <w:t>Student speaks in a relaxed and confident manner.</w:t>
            </w:r>
          </w:p>
        </w:tc>
        <w:tc>
          <w:tcPr>
            <w:tcW w:w="2070" w:type="dxa"/>
          </w:tcPr>
          <w:p w:rsidR="00447B18" w:rsidRPr="00AF31E4" w:rsidRDefault="00447B1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AF31E4">
              <w:rPr>
                <w:rFonts w:ascii="Garamond" w:hAnsi="Garamond"/>
                <w:sz w:val="20"/>
                <w:szCs w:val="20"/>
              </w:rPr>
              <w:t xml:space="preserve">    Student is mostly relaxed but shows some signs of nervousness.</w:t>
            </w:r>
          </w:p>
        </w:tc>
        <w:tc>
          <w:tcPr>
            <w:tcW w:w="1980" w:type="dxa"/>
          </w:tcPr>
          <w:p w:rsidR="00447B18" w:rsidRPr="00AF31E4" w:rsidRDefault="00447B1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AF31E4">
              <w:rPr>
                <w:rFonts w:ascii="Garamond" w:hAnsi="Garamond"/>
                <w:sz w:val="20"/>
                <w:szCs w:val="20"/>
              </w:rPr>
              <w:t xml:space="preserve">    Student appears nervous more often than not.</w:t>
            </w:r>
          </w:p>
        </w:tc>
        <w:tc>
          <w:tcPr>
            <w:tcW w:w="1890" w:type="dxa"/>
          </w:tcPr>
          <w:p w:rsidR="00447B18" w:rsidRPr="00AF31E4" w:rsidRDefault="00447B18" w:rsidP="005B713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AF31E4">
              <w:rPr>
                <w:rFonts w:ascii="Garamond" w:hAnsi="Garamond"/>
                <w:sz w:val="20"/>
                <w:szCs w:val="20"/>
              </w:rPr>
              <w:t xml:space="preserve">    Student appears nervous and tense throughout the presentation.</w:t>
            </w:r>
          </w:p>
        </w:tc>
      </w:tr>
      <w:tr w:rsidR="00447B18" w:rsidTr="00447B18">
        <w:trPr>
          <w:trHeight w:val="375"/>
        </w:trPr>
        <w:tc>
          <w:tcPr>
            <w:tcW w:w="1806" w:type="dxa"/>
            <w:vMerge/>
          </w:tcPr>
          <w:p w:rsidR="00447B18" w:rsidRPr="00251948" w:rsidRDefault="00447B18" w:rsidP="005B713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447B18" w:rsidRPr="00AF31E4" w:rsidRDefault="003617E8" w:rsidP="005B71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45" type="#_x0000_t202" style="position:absolute;margin-left:-5.75pt;margin-top:-.85pt;width:12.55pt;height:11.7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45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</w:t>
            </w:r>
            <w:r w:rsidR="00447B18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>Student speaks loud and clear enough to be heard and understood at all times.</w:t>
            </w:r>
          </w:p>
        </w:tc>
        <w:tc>
          <w:tcPr>
            <w:tcW w:w="2070" w:type="dxa"/>
          </w:tcPr>
          <w:p w:rsidR="00447B18" w:rsidRPr="00AF31E4" w:rsidRDefault="003617E8" w:rsidP="005B71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46" type="#_x0000_t202" style="position:absolute;margin-left:-5.2pt;margin-top:-.85pt;width:12.55pt;height:11.7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46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Student speaks loud and clear enough to be heard and understood most of the time.</w:t>
            </w:r>
          </w:p>
        </w:tc>
        <w:tc>
          <w:tcPr>
            <w:tcW w:w="1980" w:type="dxa"/>
          </w:tcPr>
          <w:p w:rsidR="00447B18" w:rsidRPr="00AF31E4" w:rsidRDefault="003617E8" w:rsidP="005B71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47" type="#_x0000_t202" style="position:absolute;margin-left:-5.75pt;margin-top:-.85pt;width:12.55pt;height:11.7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47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</w:t>
            </w:r>
            <w:r w:rsidR="00447B18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>Student’s voice is difficult to hear or understand at times.</w:t>
            </w:r>
          </w:p>
        </w:tc>
        <w:tc>
          <w:tcPr>
            <w:tcW w:w="1890" w:type="dxa"/>
          </w:tcPr>
          <w:p w:rsidR="00447B18" w:rsidRPr="00AF31E4" w:rsidRDefault="003617E8" w:rsidP="005B71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48" type="#_x0000_t202" style="position:absolute;margin-left:-5.55pt;margin-top:-.85pt;width:12.55pt;height:11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48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Student’s voice is difficult to hear or understand throughout the presentation.</w:t>
            </w:r>
          </w:p>
        </w:tc>
      </w:tr>
      <w:tr w:rsidR="00447B18" w:rsidTr="00447B18">
        <w:trPr>
          <w:trHeight w:val="1035"/>
        </w:trPr>
        <w:tc>
          <w:tcPr>
            <w:tcW w:w="1806" w:type="dxa"/>
            <w:vMerge/>
          </w:tcPr>
          <w:p w:rsidR="00447B18" w:rsidRPr="00251948" w:rsidRDefault="00447B18" w:rsidP="005B713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447B18" w:rsidRPr="00AF31E4" w:rsidRDefault="003617E8" w:rsidP="005B71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49" type="#_x0000_t202" style="position:absolute;margin-left:-5.2pt;margin-top:1pt;width:12.55pt;height:11.7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49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Student makes good eye contact throughout the presentation.</w:t>
            </w:r>
          </w:p>
        </w:tc>
        <w:tc>
          <w:tcPr>
            <w:tcW w:w="2070" w:type="dxa"/>
          </w:tcPr>
          <w:p w:rsidR="00447B18" w:rsidRPr="00AF31E4" w:rsidRDefault="003617E8" w:rsidP="005B71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50" type="#_x0000_t202" style="position:absolute;margin-left:-5.2pt;margin-top:1pt;width:12.55pt;height:11.7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50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Student makes some eye contact throughout the presentation.</w:t>
            </w:r>
          </w:p>
        </w:tc>
        <w:tc>
          <w:tcPr>
            <w:tcW w:w="1980" w:type="dxa"/>
          </w:tcPr>
          <w:p w:rsidR="00447B18" w:rsidRPr="00AF31E4" w:rsidRDefault="003617E8" w:rsidP="005B71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51" type="#_x0000_t202" style="position:absolute;margin-left:-5.2pt;margin-top:1pt;width:12.55pt;height:11.7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51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Student makes little eye contact throughout the presentation.</w:t>
            </w:r>
          </w:p>
        </w:tc>
        <w:tc>
          <w:tcPr>
            <w:tcW w:w="1890" w:type="dxa"/>
          </w:tcPr>
          <w:p w:rsidR="00447B18" w:rsidRPr="00AF31E4" w:rsidRDefault="003617E8" w:rsidP="005B71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 id="_x0000_s1052" type="#_x0000_t202" style="position:absolute;margin-left:-5.2pt;margin-top:1pt;width:12.55pt;height:11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weight="2.25pt">
                  <v:textbox style="mso-next-textbox:#_x0000_s1052">
                    <w:txbxContent>
                      <w:p w:rsidR="00447B18" w:rsidRDefault="00447B18" w:rsidP="00447B18"/>
                    </w:txbxContent>
                  </v:textbox>
                </v:shape>
              </w:pict>
            </w:r>
            <w:r w:rsidR="00447B18" w:rsidRPr="00AF31E4">
              <w:rPr>
                <w:rFonts w:ascii="Garamond" w:hAnsi="Garamond"/>
                <w:noProof/>
                <w:sz w:val="20"/>
                <w:szCs w:val="20"/>
              </w:rPr>
              <w:t xml:space="preserve">     Student makes no eye contact throughout the presentation.</w:t>
            </w:r>
          </w:p>
        </w:tc>
      </w:tr>
    </w:tbl>
    <w:p w:rsidR="00447B18" w:rsidRDefault="00447B18" w:rsidP="00447B18">
      <w:pPr>
        <w:rPr>
          <w:rFonts w:ascii="Garamond" w:hAnsi="Garamond"/>
        </w:rPr>
      </w:pPr>
    </w:p>
    <w:p w:rsidR="004E2440" w:rsidRPr="00447B18" w:rsidRDefault="003A1341" w:rsidP="00447B18">
      <w:pPr>
        <w:spacing w:line="276" w:lineRule="auto"/>
        <w:rPr>
          <w:sz w:val="28"/>
        </w:rPr>
      </w:pPr>
      <w:r>
        <w:rPr>
          <w:rFonts w:ascii="Garamond" w:hAnsi="Garamond"/>
        </w:rPr>
        <w:t xml:space="preserve">Total Points: </w:t>
      </w:r>
      <w:r>
        <w:rPr>
          <w:rFonts w:ascii="Garamond" w:hAnsi="Garamond"/>
        </w:rPr>
        <w:tab/>
        <w:t xml:space="preserve">_____/ 40 = _____ </w:t>
      </w:r>
      <w:r w:rsidR="00447B18">
        <w:rPr>
          <w:rFonts w:ascii="Garamond" w:hAnsi="Garamond"/>
        </w:rPr>
        <w:t xml:space="preserve"> x 100% = ___________</w:t>
      </w:r>
    </w:p>
    <w:sectPr w:rsidR="004E2440" w:rsidRPr="00447B18" w:rsidSect="00447B1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87E"/>
    <w:multiLevelType w:val="hybridMultilevel"/>
    <w:tmpl w:val="1FEADC7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2C7923"/>
    <w:multiLevelType w:val="hybridMultilevel"/>
    <w:tmpl w:val="0F0A5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92065"/>
    <w:multiLevelType w:val="hybridMultilevel"/>
    <w:tmpl w:val="875EB312"/>
    <w:lvl w:ilvl="0" w:tplc="92007E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40F00"/>
    <w:multiLevelType w:val="hybridMultilevel"/>
    <w:tmpl w:val="B7C8FC0E"/>
    <w:lvl w:ilvl="0" w:tplc="BC964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E5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AB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0EB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6D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580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6A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88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2E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E4189"/>
    <w:multiLevelType w:val="hybridMultilevel"/>
    <w:tmpl w:val="915ACFE6"/>
    <w:lvl w:ilvl="0" w:tplc="D7D0C654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9CC2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E6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3A1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AC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43E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B83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AB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AC24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2F52C4"/>
    <w:multiLevelType w:val="hybridMultilevel"/>
    <w:tmpl w:val="1FEADC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CC4F4C"/>
    <w:multiLevelType w:val="hybridMultilevel"/>
    <w:tmpl w:val="9A147402"/>
    <w:lvl w:ilvl="0" w:tplc="99A86A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458BD"/>
    <w:multiLevelType w:val="hybridMultilevel"/>
    <w:tmpl w:val="41BC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55B4E"/>
    <w:multiLevelType w:val="hybridMultilevel"/>
    <w:tmpl w:val="0F6AA25A"/>
    <w:lvl w:ilvl="0" w:tplc="4498F2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E1B67"/>
    <w:multiLevelType w:val="hybridMultilevel"/>
    <w:tmpl w:val="E98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20067"/>
    <w:multiLevelType w:val="hybridMultilevel"/>
    <w:tmpl w:val="1B584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B3082"/>
    <w:multiLevelType w:val="hybridMultilevel"/>
    <w:tmpl w:val="EBE8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</w:compat>
  <w:rsids>
    <w:rsidRoot w:val="00DF6648"/>
    <w:rsid w:val="000358F6"/>
    <w:rsid w:val="000A6E00"/>
    <w:rsid w:val="001A2825"/>
    <w:rsid w:val="001D2361"/>
    <w:rsid w:val="00286769"/>
    <w:rsid w:val="003617E8"/>
    <w:rsid w:val="003A1341"/>
    <w:rsid w:val="003C4FCD"/>
    <w:rsid w:val="00436A5E"/>
    <w:rsid w:val="00447B18"/>
    <w:rsid w:val="00447E51"/>
    <w:rsid w:val="00491705"/>
    <w:rsid w:val="004D2074"/>
    <w:rsid w:val="004E2440"/>
    <w:rsid w:val="00534D77"/>
    <w:rsid w:val="005C4C19"/>
    <w:rsid w:val="005E294C"/>
    <w:rsid w:val="006013E5"/>
    <w:rsid w:val="00621A62"/>
    <w:rsid w:val="00642E19"/>
    <w:rsid w:val="006A0155"/>
    <w:rsid w:val="006B47CF"/>
    <w:rsid w:val="00825806"/>
    <w:rsid w:val="008652D1"/>
    <w:rsid w:val="00A8431A"/>
    <w:rsid w:val="00B03426"/>
    <w:rsid w:val="00D477B4"/>
    <w:rsid w:val="00D80EF2"/>
    <w:rsid w:val="00DC19D6"/>
    <w:rsid w:val="00DC4819"/>
    <w:rsid w:val="00DF6648"/>
    <w:rsid w:val="00E73D20"/>
    <w:rsid w:val="00E90D4D"/>
    <w:rsid w:val="00FA3E9C"/>
    <w:rsid w:val="00FC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7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34D7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44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4D77"/>
    <w:pPr>
      <w:jc w:val="center"/>
    </w:pPr>
    <w:rPr>
      <w:sz w:val="44"/>
      <w:u w:val="single"/>
    </w:rPr>
  </w:style>
  <w:style w:type="paragraph" w:styleId="BodyText">
    <w:name w:val="Body Text"/>
    <w:basedOn w:val="Normal"/>
    <w:link w:val="BodyTextChar"/>
    <w:semiHidden/>
    <w:rsid w:val="004E2440"/>
    <w:rPr>
      <w:b/>
      <w:i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4E2440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44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0358F6"/>
    <w:rPr>
      <w:rFonts w:ascii="Calibri" w:eastAsia="SimSu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6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C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Assignment:  Student-Led Conference</vt:lpstr>
    </vt:vector>
  </TitlesOfParts>
  <Company>qiss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Assignment:  Student-Led Conference</dc:title>
  <dc:creator>Peter Burnside</dc:creator>
  <cp:lastModifiedBy>user</cp:lastModifiedBy>
  <cp:revision>2</cp:revision>
  <cp:lastPrinted>2014-02-13T08:34:00Z</cp:lastPrinted>
  <dcterms:created xsi:type="dcterms:W3CDTF">2014-03-14T05:02:00Z</dcterms:created>
  <dcterms:modified xsi:type="dcterms:W3CDTF">2014-03-14T05:02:00Z</dcterms:modified>
</cp:coreProperties>
</file>